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E" w:rsidRDefault="006B154E" w:rsidP="006B154E">
      <w:pPr>
        <w:pStyle w:val="Default"/>
      </w:pPr>
    </w:p>
    <w:p w:rsidR="006B154E" w:rsidRDefault="006B154E" w:rsidP="006B154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AGREEMENT FOR LETTING OF AN ALLOTMENT GARDEN PLOT </w:t>
      </w:r>
    </w:p>
    <w:p w:rsidR="006B154E" w:rsidRDefault="006B154E" w:rsidP="006B154E">
      <w:pPr>
        <w:pStyle w:val="Default"/>
        <w:rPr>
          <w:b/>
          <w:bCs/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agreement made </w:t>
      </w:r>
      <w:proofErr w:type="gramStart"/>
      <w:r>
        <w:rPr>
          <w:sz w:val="23"/>
          <w:szCs w:val="23"/>
        </w:rPr>
        <w:t xml:space="preserve">on  </w:t>
      </w:r>
      <w:r w:rsidRPr="003E088E">
        <w:rPr>
          <w:color w:val="BFBFBF" w:themeColor="background1" w:themeShade="BF"/>
          <w:sz w:val="23"/>
          <w:szCs w:val="23"/>
        </w:rPr>
        <w:t>date</w:t>
      </w:r>
      <w:proofErr w:type="gramEnd"/>
      <w:r w:rsidRPr="006B154E">
        <w:rPr>
          <w:color w:val="9CC2E5" w:themeColor="accent1" w:themeTint="99"/>
          <w:sz w:val="23"/>
          <w:szCs w:val="23"/>
        </w:rPr>
        <w:t xml:space="preserve"> </w:t>
      </w:r>
      <w:r>
        <w:rPr>
          <w:color w:val="9CC2E5" w:themeColor="accent1" w:themeTint="99"/>
          <w:sz w:val="23"/>
          <w:szCs w:val="23"/>
        </w:rPr>
        <w:t xml:space="preserve">   </w:t>
      </w:r>
      <w:r>
        <w:rPr>
          <w:sz w:val="23"/>
          <w:szCs w:val="23"/>
        </w:rPr>
        <w:t xml:space="preserve"> between Jubilee Allotments Association (JAA)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Pr="003E088E" w:rsidRDefault="006B154E" w:rsidP="006B154E">
      <w:pPr>
        <w:pStyle w:val="Default"/>
        <w:rPr>
          <w:color w:val="BFBFBF" w:themeColor="background1" w:themeShade="BF"/>
          <w:sz w:val="23"/>
          <w:szCs w:val="23"/>
        </w:rPr>
      </w:pPr>
      <w:r>
        <w:rPr>
          <w:sz w:val="23"/>
          <w:szCs w:val="23"/>
        </w:rPr>
        <w:t xml:space="preserve">And: </w:t>
      </w:r>
      <w:r w:rsidRPr="003E088E">
        <w:rPr>
          <w:color w:val="BFBFBF" w:themeColor="background1" w:themeShade="BF"/>
          <w:sz w:val="23"/>
          <w:szCs w:val="23"/>
        </w:rPr>
        <w:t xml:space="preserve">‘Plot holder name or in the case of joint ownership names’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Pr="003E088E" w:rsidRDefault="006B154E" w:rsidP="006B154E">
      <w:pPr>
        <w:pStyle w:val="Default"/>
        <w:rPr>
          <w:color w:val="BFBFBF" w:themeColor="background1" w:themeShade="BF"/>
          <w:sz w:val="23"/>
          <w:szCs w:val="23"/>
        </w:rPr>
      </w:pPr>
      <w:r>
        <w:rPr>
          <w:sz w:val="23"/>
          <w:szCs w:val="23"/>
        </w:rPr>
        <w:t xml:space="preserve">Of: </w:t>
      </w:r>
      <w:r w:rsidRPr="006B154E">
        <w:rPr>
          <w:color w:val="9CC2E5" w:themeColor="accent1" w:themeTint="99"/>
          <w:sz w:val="23"/>
          <w:szCs w:val="23"/>
        </w:rPr>
        <w:t>‘</w:t>
      </w:r>
      <w:r w:rsidRPr="003E088E">
        <w:rPr>
          <w:color w:val="BFBFBF" w:themeColor="background1" w:themeShade="BF"/>
          <w:sz w:val="23"/>
          <w:szCs w:val="23"/>
        </w:rPr>
        <w:t>Full permanent residential address’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(Hereinafter called the “Plot holder”)</w:t>
      </w: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  <w:proofErr w:type="spellStart"/>
      <w:r>
        <w:rPr>
          <w:sz w:val="23"/>
          <w:szCs w:val="23"/>
        </w:rPr>
        <w:t>Bilton</w:t>
      </w:r>
      <w:proofErr w:type="spellEnd"/>
      <w:r>
        <w:rPr>
          <w:sz w:val="23"/>
          <w:szCs w:val="23"/>
        </w:rPr>
        <w:t xml:space="preserve"> Hall Drive allotment site.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Jubilee Allotments Association agree to let, and the Plot holder agrees to take on a ye</w:t>
      </w:r>
      <w:r w:rsidR="00E81412">
        <w:rPr>
          <w:sz w:val="23"/>
          <w:szCs w:val="23"/>
        </w:rPr>
        <w:t>arly tenancy from 1st April 2018</w:t>
      </w:r>
      <w:r>
        <w:rPr>
          <w:sz w:val="23"/>
          <w:szCs w:val="23"/>
        </w:rPr>
        <w:t xml:space="preserve"> (hereinafter called “the plot”) numbered </w:t>
      </w:r>
      <w:r w:rsidRPr="006B154E">
        <w:rPr>
          <w:color w:val="9CC2E5" w:themeColor="accent1" w:themeTint="99"/>
          <w:sz w:val="23"/>
          <w:szCs w:val="23"/>
        </w:rPr>
        <w:t>‘</w:t>
      </w:r>
      <w:r w:rsidRPr="003E088E">
        <w:rPr>
          <w:color w:val="BFBFBF" w:themeColor="background1" w:themeShade="BF"/>
          <w:sz w:val="23"/>
          <w:szCs w:val="23"/>
        </w:rPr>
        <w:t xml:space="preserve">plot number(s)’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NB any tenancies taken after the 1</w:t>
      </w:r>
      <w:r>
        <w:rPr>
          <w:sz w:val="16"/>
          <w:szCs w:val="16"/>
        </w:rPr>
        <w:t xml:space="preserve">st </w:t>
      </w:r>
      <w:r w:rsidR="003E49EB">
        <w:rPr>
          <w:sz w:val="23"/>
          <w:szCs w:val="23"/>
        </w:rPr>
        <w:t>April 201</w:t>
      </w:r>
      <w:bookmarkStart w:id="0" w:name="_GoBack"/>
      <w:bookmarkEnd w:id="0"/>
      <w:r w:rsidR="00E81412">
        <w:rPr>
          <w:sz w:val="23"/>
          <w:szCs w:val="23"/>
        </w:rPr>
        <w:t>8</w:t>
      </w:r>
      <w:r>
        <w:rPr>
          <w:sz w:val="23"/>
          <w:szCs w:val="23"/>
        </w:rPr>
        <w:t xml:space="preserve"> must be paid in full for the year, however if a plot allocated between October and March only 6 months rent is charged for that year.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plot consisting of </w:t>
      </w:r>
      <w:r w:rsidRPr="006B154E">
        <w:rPr>
          <w:color w:val="9CC2E5" w:themeColor="accent1" w:themeTint="99"/>
          <w:sz w:val="23"/>
          <w:szCs w:val="23"/>
        </w:rPr>
        <w:t>‘</w:t>
      </w:r>
      <w:r w:rsidRPr="003E088E">
        <w:rPr>
          <w:color w:val="BFBFBF" w:themeColor="background1" w:themeShade="BF"/>
          <w:sz w:val="23"/>
          <w:szCs w:val="23"/>
        </w:rPr>
        <w:t xml:space="preserve">single =70, double =140, triple=210’ </w:t>
      </w:r>
      <w:r>
        <w:rPr>
          <w:sz w:val="23"/>
          <w:szCs w:val="23"/>
        </w:rPr>
        <w:t xml:space="preserve">square metres as recorded in the register of allotment gardens kept by Jubilee Allotments Association.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annual rent of a £ </w:t>
      </w:r>
      <w:r w:rsidRPr="003E088E">
        <w:rPr>
          <w:color w:val="BFBFBF" w:themeColor="background1" w:themeShade="BF"/>
          <w:sz w:val="23"/>
          <w:szCs w:val="23"/>
        </w:rPr>
        <w:t xml:space="preserve">‘£30, 50 or £75’ </w:t>
      </w:r>
      <w:r>
        <w:rPr>
          <w:sz w:val="23"/>
          <w:szCs w:val="23"/>
        </w:rPr>
        <w:t xml:space="preserve">charge, payable yearly in advance and subject to increases determined at a General Meeting of Jubilee Allotments Association.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note a one off £10 administration fee is charged for all new plot holders.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Plot holder agrees with the Jubilee Allotments Association rules and regulations.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ensure you read these carefully before signing this agreement. </w:t>
      </w: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</w:p>
    <w:p w:rsidR="006B154E" w:rsidRDefault="006B154E" w:rsidP="006B15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Signed……………………………………………...…..Plot Holder </w:t>
      </w:r>
    </w:p>
    <w:p w:rsidR="006B154E" w:rsidRDefault="006B154E" w:rsidP="006B154E">
      <w:pPr>
        <w:rPr>
          <w:sz w:val="23"/>
          <w:szCs w:val="23"/>
        </w:rPr>
      </w:pPr>
    </w:p>
    <w:p w:rsidR="006B154E" w:rsidRDefault="006B154E" w:rsidP="006B154E">
      <w:pPr>
        <w:rPr>
          <w:sz w:val="23"/>
          <w:szCs w:val="23"/>
        </w:rPr>
      </w:pPr>
    </w:p>
    <w:p w:rsidR="006B154E" w:rsidRDefault="006B154E" w:rsidP="006B154E">
      <w:pPr>
        <w:rPr>
          <w:sz w:val="23"/>
          <w:szCs w:val="23"/>
        </w:rPr>
      </w:pPr>
    </w:p>
    <w:p w:rsidR="005730DB" w:rsidRDefault="006B154E" w:rsidP="006B154E">
      <w:r>
        <w:rPr>
          <w:sz w:val="23"/>
          <w:szCs w:val="23"/>
        </w:rPr>
        <w:t>Signed………………………………………………….</w:t>
      </w:r>
      <w:r w:rsidRPr="006B154E">
        <w:rPr>
          <w:rFonts w:ascii="Times New Roman" w:hAnsi="Times New Roman" w:cs="Times New Roman"/>
          <w:sz w:val="23"/>
          <w:szCs w:val="23"/>
        </w:rPr>
        <w:t>On Behalf of Jubilee Allotments Association</w:t>
      </w:r>
    </w:p>
    <w:sectPr w:rsidR="005730DB" w:rsidSect="009E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54E"/>
    <w:rsid w:val="003E088E"/>
    <w:rsid w:val="003E49EB"/>
    <w:rsid w:val="005730DB"/>
    <w:rsid w:val="006B154E"/>
    <w:rsid w:val="009E3083"/>
    <w:rsid w:val="00E8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cp:lastPrinted>2018-07-01T08:24:00Z</cp:lastPrinted>
  <dcterms:created xsi:type="dcterms:W3CDTF">2018-07-01T08:31:00Z</dcterms:created>
  <dcterms:modified xsi:type="dcterms:W3CDTF">2018-07-01T08:31:00Z</dcterms:modified>
</cp:coreProperties>
</file>