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248" w:rsidRDefault="00F57248" w:rsidP="00E7437D">
      <w:pPr>
        <w:pStyle w:val="Style1"/>
        <w:kinsoku w:val="0"/>
        <w:autoSpaceDE/>
        <w:autoSpaceDN/>
        <w:adjustRightInd/>
        <w:spacing w:line="194" w:lineRule="auto"/>
        <w:jc w:val="center"/>
        <w:rPr>
          <w:b/>
          <w:bCs/>
          <w:noProof/>
          <w:spacing w:val="-5"/>
          <w:w w:val="105"/>
          <w:lang w:val="en-GB"/>
        </w:rPr>
      </w:pPr>
    </w:p>
    <w:p w:rsidR="00855435" w:rsidRDefault="00855435" w:rsidP="00E7437D">
      <w:pPr>
        <w:pStyle w:val="Style1"/>
        <w:kinsoku w:val="0"/>
        <w:autoSpaceDE/>
        <w:autoSpaceDN/>
        <w:adjustRightInd/>
        <w:spacing w:line="194" w:lineRule="auto"/>
        <w:jc w:val="center"/>
        <w:rPr>
          <w:b/>
          <w:bCs/>
          <w:noProof/>
          <w:spacing w:val="-5"/>
          <w:w w:val="105"/>
          <w:lang w:val="en-GB"/>
        </w:rPr>
      </w:pPr>
    </w:p>
    <w:p w:rsidR="00855435" w:rsidRDefault="00855435" w:rsidP="00E7437D">
      <w:pPr>
        <w:pStyle w:val="Style1"/>
        <w:kinsoku w:val="0"/>
        <w:autoSpaceDE/>
        <w:autoSpaceDN/>
        <w:adjustRightInd/>
        <w:spacing w:line="194" w:lineRule="auto"/>
        <w:jc w:val="center"/>
        <w:rPr>
          <w:b/>
          <w:bCs/>
          <w:noProof/>
          <w:spacing w:val="-5"/>
          <w:w w:val="105"/>
          <w:lang w:val="en-GB"/>
        </w:rPr>
      </w:pPr>
    </w:p>
    <w:p w:rsidR="00855435" w:rsidRDefault="00855435" w:rsidP="00E7437D">
      <w:pPr>
        <w:pStyle w:val="Style1"/>
        <w:kinsoku w:val="0"/>
        <w:autoSpaceDE/>
        <w:autoSpaceDN/>
        <w:adjustRightInd/>
        <w:spacing w:line="194" w:lineRule="auto"/>
        <w:jc w:val="center"/>
        <w:rPr>
          <w:b/>
          <w:bCs/>
          <w:noProof/>
          <w:spacing w:val="-5"/>
          <w:w w:val="105"/>
          <w:lang w:val="en-GB"/>
        </w:rPr>
      </w:pPr>
    </w:p>
    <w:p w:rsidR="00855435" w:rsidRDefault="00855435" w:rsidP="00E7437D">
      <w:pPr>
        <w:pStyle w:val="Style1"/>
        <w:kinsoku w:val="0"/>
        <w:autoSpaceDE/>
        <w:autoSpaceDN/>
        <w:adjustRightInd/>
        <w:spacing w:line="194" w:lineRule="auto"/>
        <w:jc w:val="center"/>
        <w:rPr>
          <w:b/>
          <w:bCs/>
          <w:noProof/>
          <w:spacing w:val="-5"/>
          <w:w w:val="105"/>
          <w:lang w:val="en-GB"/>
        </w:rPr>
      </w:pPr>
    </w:p>
    <w:p w:rsidR="00855435" w:rsidRDefault="00855435" w:rsidP="00E7437D">
      <w:pPr>
        <w:pStyle w:val="Style1"/>
        <w:kinsoku w:val="0"/>
        <w:autoSpaceDE/>
        <w:autoSpaceDN/>
        <w:adjustRightInd/>
        <w:spacing w:line="194" w:lineRule="auto"/>
        <w:jc w:val="center"/>
        <w:rPr>
          <w:b/>
          <w:bCs/>
          <w:noProof/>
          <w:spacing w:val="-5"/>
          <w:w w:val="105"/>
          <w:lang w:val="en-GB"/>
        </w:rPr>
      </w:pPr>
    </w:p>
    <w:p w:rsidR="00855435" w:rsidRDefault="00855435" w:rsidP="00E7437D">
      <w:pPr>
        <w:pStyle w:val="Style1"/>
        <w:kinsoku w:val="0"/>
        <w:autoSpaceDE/>
        <w:autoSpaceDN/>
        <w:adjustRightInd/>
        <w:spacing w:line="194" w:lineRule="auto"/>
        <w:jc w:val="center"/>
        <w:rPr>
          <w:b/>
          <w:bCs/>
          <w:noProof/>
          <w:spacing w:val="-5"/>
          <w:w w:val="105"/>
          <w:lang w:val="en-GB"/>
        </w:rPr>
      </w:pPr>
    </w:p>
    <w:p w:rsidR="00855435" w:rsidRDefault="00855435" w:rsidP="00E7437D">
      <w:pPr>
        <w:pStyle w:val="Style1"/>
        <w:kinsoku w:val="0"/>
        <w:autoSpaceDE/>
        <w:autoSpaceDN/>
        <w:adjustRightInd/>
        <w:spacing w:line="194" w:lineRule="auto"/>
        <w:jc w:val="center"/>
        <w:rPr>
          <w:b/>
          <w:bCs/>
          <w:noProof/>
          <w:spacing w:val="-5"/>
          <w:w w:val="105"/>
          <w:lang w:val="en-GB"/>
        </w:rPr>
      </w:pPr>
    </w:p>
    <w:p w:rsidR="00855435" w:rsidRDefault="00855435" w:rsidP="00E7437D">
      <w:pPr>
        <w:pStyle w:val="Style1"/>
        <w:kinsoku w:val="0"/>
        <w:autoSpaceDE/>
        <w:autoSpaceDN/>
        <w:adjustRightInd/>
        <w:spacing w:line="194" w:lineRule="auto"/>
        <w:jc w:val="center"/>
        <w:rPr>
          <w:rStyle w:val="CharacterStyle2"/>
          <w:b/>
          <w:bCs/>
          <w:spacing w:val="-5"/>
          <w:w w:val="105"/>
          <w:sz w:val="24"/>
          <w:szCs w:val="24"/>
        </w:rPr>
      </w:pPr>
    </w:p>
    <w:p w:rsidR="00F57248" w:rsidRDefault="00F57248" w:rsidP="00E7437D">
      <w:pPr>
        <w:pStyle w:val="Style1"/>
        <w:kinsoku w:val="0"/>
        <w:autoSpaceDE/>
        <w:autoSpaceDN/>
        <w:adjustRightInd/>
        <w:spacing w:line="194" w:lineRule="auto"/>
        <w:jc w:val="center"/>
        <w:rPr>
          <w:rStyle w:val="CharacterStyle2"/>
          <w:b/>
          <w:bCs/>
          <w:spacing w:val="-5"/>
          <w:w w:val="105"/>
          <w:sz w:val="24"/>
          <w:szCs w:val="24"/>
        </w:rPr>
      </w:pPr>
    </w:p>
    <w:p w:rsidR="00E7437D" w:rsidRDefault="00E7437D" w:rsidP="00E7437D">
      <w:pPr>
        <w:pStyle w:val="Style1"/>
        <w:kinsoku w:val="0"/>
        <w:autoSpaceDE/>
        <w:autoSpaceDN/>
        <w:adjustRightInd/>
        <w:spacing w:line="194" w:lineRule="auto"/>
        <w:jc w:val="center"/>
        <w:rPr>
          <w:rStyle w:val="CharacterStyle2"/>
          <w:b/>
          <w:bCs/>
          <w:spacing w:val="-5"/>
          <w:w w:val="105"/>
          <w:sz w:val="24"/>
          <w:szCs w:val="24"/>
        </w:rPr>
      </w:pPr>
      <w:r>
        <w:rPr>
          <w:rStyle w:val="CharacterStyle2"/>
          <w:b/>
          <w:bCs/>
          <w:spacing w:val="-5"/>
          <w:w w:val="105"/>
          <w:sz w:val="24"/>
          <w:szCs w:val="24"/>
        </w:rPr>
        <w:t>Jubilee Allotment Association Rules</w:t>
      </w:r>
    </w:p>
    <w:p w:rsidR="00E7437D" w:rsidRDefault="00E7437D" w:rsidP="00E7437D">
      <w:pPr>
        <w:pStyle w:val="Style1"/>
        <w:kinsoku w:val="0"/>
        <w:autoSpaceDE/>
        <w:autoSpaceDN/>
        <w:adjustRightInd/>
        <w:spacing w:line="194" w:lineRule="auto"/>
        <w:jc w:val="center"/>
        <w:rPr>
          <w:rStyle w:val="CharacterStyle2"/>
          <w:b/>
          <w:bCs/>
          <w:spacing w:val="-5"/>
          <w:w w:val="105"/>
          <w:sz w:val="24"/>
          <w:szCs w:val="24"/>
        </w:rPr>
      </w:pPr>
    </w:p>
    <w:p w:rsidR="00E7437D" w:rsidRPr="00CF0F07" w:rsidRDefault="00E7437D" w:rsidP="00E7437D">
      <w:pPr>
        <w:shd w:val="clear" w:color="auto" w:fill="FFFFFF"/>
        <w:tabs>
          <w:tab w:val="left" w:leader="dot" w:pos="3067"/>
        </w:tabs>
        <w:spacing w:line="274" w:lineRule="exact"/>
        <w:ind w:left="29"/>
        <w:rPr>
          <w:bCs/>
          <w:spacing w:val="4"/>
        </w:rPr>
      </w:pPr>
      <w:r w:rsidRPr="00CF0F07">
        <w:rPr>
          <w:bCs/>
          <w:spacing w:val="4"/>
        </w:rPr>
        <w:t>These rules and regulations refer to the agreement between the Jubilee Allotments Association (JAA) and the individual plot holder and are subject to revision at any General Meeting of the Association.</w:t>
      </w:r>
    </w:p>
    <w:p w:rsidR="00D1349F" w:rsidRPr="00CF0F07" w:rsidRDefault="00D1349F" w:rsidP="00E7437D">
      <w:pPr>
        <w:shd w:val="clear" w:color="auto" w:fill="FFFFFF"/>
        <w:tabs>
          <w:tab w:val="left" w:leader="dot" w:pos="3067"/>
        </w:tabs>
        <w:spacing w:line="274" w:lineRule="exact"/>
        <w:ind w:left="29"/>
        <w:rPr>
          <w:bCs/>
          <w:spacing w:val="4"/>
        </w:rPr>
      </w:pPr>
    </w:p>
    <w:p w:rsidR="009D6F6D" w:rsidRDefault="00D1349F" w:rsidP="008B685B">
      <w:pPr>
        <w:numPr>
          <w:ilvl w:val="0"/>
          <w:numId w:val="2"/>
        </w:numPr>
        <w:shd w:val="clear" w:color="auto" w:fill="FFFFFF"/>
        <w:tabs>
          <w:tab w:val="left" w:leader="dot" w:pos="3067"/>
        </w:tabs>
        <w:spacing w:before="120" w:line="274" w:lineRule="exact"/>
        <w:rPr>
          <w:b/>
          <w:bCs/>
          <w:spacing w:val="4"/>
        </w:rPr>
      </w:pPr>
      <w:r w:rsidRPr="00D1349F">
        <w:rPr>
          <w:b/>
          <w:bCs/>
          <w:spacing w:val="4"/>
        </w:rPr>
        <w:t>Payment of Rent</w:t>
      </w:r>
    </w:p>
    <w:p w:rsidR="00CF0F07" w:rsidRDefault="000042A7" w:rsidP="002D5E54">
      <w:pPr>
        <w:shd w:val="clear" w:color="auto" w:fill="FFFFFF"/>
        <w:spacing w:before="120" w:line="274" w:lineRule="exact"/>
        <w:ind w:left="1440" w:hanging="720"/>
        <w:rPr>
          <w:bCs/>
          <w:spacing w:val="4"/>
        </w:rPr>
      </w:pPr>
      <w:r>
        <w:rPr>
          <w:bCs/>
          <w:spacing w:val="4"/>
        </w:rPr>
        <w:t>1.1</w:t>
      </w:r>
      <w:r>
        <w:rPr>
          <w:bCs/>
          <w:spacing w:val="4"/>
        </w:rPr>
        <w:tab/>
      </w:r>
      <w:r w:rsidR="00D1349F" w:rsidRPr="00CF0F07">
        <w:rPr>
          <w:bCs/>
          <w:spacing w:val="4"/>
        </w:rPr>
        <w:t>The rent of an allotment shall be paid</w:t>
      </w:r>
      <w:r w:rsidR="00F57248" w:rsidRPr="00CF0F07">
        <w:rPr>
          <w:bCs/>
          <w:spacing w:val="4"/>
        </w:rPr>
        <w:t xml:space="preserve"> in advance,</w:t>
      </w:r>
      <w:r w:rsidR="00D1349F" w:rsidRPr="00CF0F07">
        <w:rPr>
          <w:bCs/>
          <w:spacing w:val="4"/>
        </w:rPr>
        <w:t xml:space="preserve"> on</w:t>
      </w:r>
      <w:r w:rsidR="002D5E54">
        <w:rPr>
          <w:bCs/>
          <w:spacing w:val="4"/>
        </w:rPr>
        <w:t xml:space="preserve"> or before</w:t>
      </w:r>
      <w:r w:rsidR="00D1349F" w:rsidRPr="00CF0F07">
        <w:rPr>
          <w:bCs/>
          <w:spacing w:val="4"/>
        </w:rPr>
        <w:t xml:space="preserve"> the 1</w:t>
      </w:r>
      <w:r w:rsidR="00D1349F" w:rsidRPr="00CF0F07">
        <w:rPr>
          <w:bCs/>
          <w:spacing w:val="4"/>
          <w:vertAlign w:val="superscript"/>
        </w:rPr>
        <w:t>st</w:t>
      </w:r>
      <w:r w:rsidR="00D1349F" w:rsidRPr="00CF0F07">
        <w:rPr>
          <w:bCs/>
          <w:spacing w:val="4"/>
        </w:rPr>
        <w:t xml:space="preserve"> day of April in each year </w:t>
      </w:r>
    </w:p>
    <w:p w:rsidR="00D1349F" w:rsidRPr="00CF0F07" w:rsidRDefault="009F26E8" w:rsidP="00CF0F07">
      <w:pPr>
        <w:shd w:val="clear" w:color="auto" w:fill="FFFFFF"/>
        <w:spacing w:before="120" w:line="274" w:lineRule="exact"/>
        <w:ind w:left="1440"/>
        <w:rPr>
          <w:bCs/>
          <w:spacing w:val="4"/>
        </w:rPr>
      </w:pPr>
      <w:r w:rsidRPr="00CF0F07">
        <w:rPr>
          <w:bCs/>
          <w:spacing w:val="4"/>
        </w:rPr>
        <w:t>And</w:t>
      </w:r>
    </w:p>
    <w:p w:rsidR="009F1DC0" w:rsidRPr="00CF0F07" w:rsidRDefault="00432A9B" w:rsidP="00CF0F07">
      <w:pPr>
        <w:shd w:val="clear" w:color="auto" w:fill="FFFFFF"/>
        <w:tabs>
          <w:tab w:val="left" w:pos="910"/>
        </w:tabs>
        <w:spacing w:before="120"/>
        <w:ind w:left="1440" w:hanging="720"/>
        <w:rPr>
          <w:bCs/>
          <w:spacing w:val="4"/>
        </w:rPr>
      </w:pPr>
      <w:r w:rsidRPr="00CF0F07">
        <w:rPr>
          <w:bCs/>
          <w:spacing w:val="4"/>
        </w:rPr>
        <w:t xml:space="preserve">1.2      </w:t>
      </w:r>
      <w:r w:rsidR="009F1DC0" w:rsidRPr="00CF0F07">
        <w:rPr>
          <w:bCs/>
          <w:spacing w:val="4"/>
        </w:rPr>
        <w:t>If the rent is unpaid on or by the 10</w:t>
      </w:r>
      <w:r w:rsidR="009F1DC0" w:rsidRPr="00CF0F07">
        <w:rPr>
          <w:bCs/>
          <w:spacing w:val="4"/>
          <w:vertAlign w:val="superscript"/>
        </w:rPr>
        <w:t>th</w:t>
      </w:r>
      <w:r w:rsidR="009F1DC0" w:rsidRPr="00CF0F07">
        <w:rPr>
          <w:bCs/>
          <w:spacing w:val="4"/>
        </w:rPr>
        <w:t xml:space="preserve"> of May in any year then (unless the JAA </w:t>
      </w:r>
      <w:r w:rsidR="00DB4A57" w:rsidRPr="00CF0F07">
        <w:rPr>
          <w:bCs/>
          <w:spacing w:val="4"/>
        </w:rPr>
        <w:t xml:space="preserve">agrees in </w:t>
      </w:r>
      <w:r w:rsidR="009F1DC0" w:rsidRPr="00CF0F07">
        <w:rPr>
          <w:bCs/>
          <w:spacing w:val="4"/>
        </w:rPr>
        <w:t xml:space="preserve">writing to the contrary) the tenancy is terminated automatically.         </w:t>
      </w:r>
    </w:p>
    <w:p w:rsidR="00E7437D" w:rsidRPr="00432A9B" w:rsidRDefault="009D6F6D" w:rsidP="00CF0F07">
      <w:pPr>
        <w:shd w:val="clear" w:color="auto" w:fill="FFFFFF"/>
        <w:tabs>
          <w:tab w:val="left" w:leader="dot" w:pos="3067"/>
        </w:tabs>
        <w:spacing w:before="120" w:line="274" w:lineRule="exact"/>
        <w:rPr>
          <w:rStyle w:val="CharacterStyle3"/>
          <w:spacing w:val="4"/>
        </w:rPr>
      </w:pPr>
      <w:r w:rsidRPr="00432A9B">
        <w:rPr>
          <w:rStyle w:val="CharacterStyle3"/>
          <w:bCs w:val="0"/>
          <w:spacing w:val="8"/>
          <w:w w:val="105"/>
        </w:rPr>
        <w:t>2</w:t>
      </w:r>
      <w:r w:rsidR="00E7437D" w:rsidRPr="00432A9B">
        <w:rPr>
          <w:rStyle w:val="CharacterStyle3"/>
          <w:bCs w:val="0"/>
          <w:spacing w:val="8"/>
          <w:w w:val="105"/>
        </w:rPr>
        <w:t>.</w:t>
      </w:r>
      <w:r w:rsidRPr="00432A9B">
        <w:rPr>
          <w:rStyle w:val="CharacterStyle3"/>
          <w:bCs w:val="0"/>
          <w:spacing w:val="8"/>
          <w:w w:val="105"/>
        </w:rPr>
        <w:t xml:space="preserve"> </w:t>
      </w:r>
      <w:r w:rsidR="00E7437D" w:rsidRPr="00432A9B">
        <w:rPr>
          <w:rStyle w:val="CharacterStyle3"/>
          <w:bCs w:val="0"/>
          <w:spacing w:val="8"/>
          <w:w w:val="105"/>
        </w:rPr>
        <w:t>Use of the land</w:t>
      </w:r>
    </w:p>
    <w:p w:rsidR="00432A9B" w:rsidRPr="00CF0F07" w:rsidRDefault="004174D2" w:rsidP="00CF0F07">
      <w:pPr>
        <w:pStyle w:val="Style6"/>
        <w:kinsoku w:val="0"/>
        <w:autoSpaceDE/>
        <w:autoSpaceDN/>
        <w:spacing w:before="120"/>
        <w:ind w:left="1440" w:hanging="720"/>
        <w:rPr>
          <w:b w:val="0"/>
          <w:spacing w:val="4"/>
        </w:rPr>
      </w:pPr>
      <w:r w:rsidRPr="00CF0F07">
        <w:rPr>
          <w:b w:val="0"/>
        </w:rPr>
        <w:t>2.1</w:t>
      </w:r>
      <w:r w:rsidR="001B120C" w:rsidRPr="00CF0F07">
        <w:rPr>
          <w:b w:val="0"/>
        </w:rPr>
        <w:t xml:space="preserve">   </w:t>
      </w:r>
      <w:r w:rsidR="001B120C" w:rsidRPr="00CF0F07">
        <w:rPr>
          <w:b w:val="0"/>
        </w:rPr>
        <w:tab/>
      </w:r>
      <w:r w:rsidR="009D6F6D" w:rsidRPr="00CF0F07">
        <w:rPr>
          <w:b w:val="0"/>
        </w:rPr>
        <w:t>T</w:t>
      </w:r>
      <w:r w:rsidR="00E7437D" w:rsidRPr="00CF0F07">
        <w:rPr>
          <w:b w:val="0"/>
        </w:rPr>
        <w:t>he plot holder shall not cultivate any illegal crops or plants. A</w:t>
      </w:r>
      <w:r w:rsidR="00E06E19" w:rsidRPr="00CF0F07">
        <w:rPr>
          <w:b w:val="0"/>
        </w:rPr>
        <w:t>n</w:t>
      </w:r>
      <w:r w:rsidR="004B5976" w:rsidRPr="00CF0F07">
        <w:rPr>
          <w:b w:val="0"/>
        </w:rPr>
        <w:t>y breach of this condition will</w:t>
      </w:r>
      <w:r w:rsidRPr="00CF0F07">
        <w:rPr>
          <w:b w:val="0"/>
        </w:rPr>
        <w:t xml:space="preserve"> </w:t>
      </w:r>
      <w:r w:rsidR="004B5976" w:rsidRPr="00CF0F07">
        <w:rPr>
          <w:b w:val="0"/>
          <w:spacing w:val="4"/>
        </w:rPr>
        <w:t>result in the JAA terminating the agreement without the need for prior notice.</w:t>
      </w:r>
    </w:p>
    <w:p w:rsidR="00E7437D" w:rsidRPr="00CF0F07" w:rsidRDefault="004174D2" w:rsidP="00CF0F07">
      <w:pPr>
        <w:pStyle w:val="Style6"/>
        <w:kinsoku w:val="0"/>
        <w:autoSpaceDE/>
        <w:autoSpaceDN/>
        <w:spacing w:before="120"/>
        <w:ind w:left="1440" w:hanging="720"/>
        <w:rPr>
          <w:b w:val="0"/>
          <w:spacing w:val="4"/>
        </w:rPr>
      </w:pPr>
      <w:r w:rsidRPr="00CF0F07">
        <w:rPr>
          <w:b w:val="0"/>
          <w:spacing w:val="4"/>
        </w:rPr>
        <w:t>2.2</w:t>
      </w:r>
      <w:r w:rsidRPr="00CF0F07">
        <w:rPr>
          <w:b w:val="0"/>
        </w:rPr>
        <w:tab/>
      </w:r>
      <w:r w:rsidR="00E7437D" w:rsidRPr="00CF0F07">
        <w:rPr>
          <w:b w:val="0"/>
          <w:spacing w:val="3"/>
        </w:rPr>
        <w:t xml:space="preserve">The plot holder shall cultivate the allotment plot for, and shall use it only for, the production of </w:t>
      </w:r>
      <w:r w:rsidR="00E7437D" w:rsidRPr="00CF0F07">
        <w:rPr>
          <w:b w:val="0"/>
          <w:spacing w:val="4"/>
        </w:rPr>
        <w:t>flowers, fruit and vegetables for domestic consumption by them and their family and friends; produce may be sold at events, or on a market stall, solely for the benefit of the JAA, and not for profit.</w:t>
      </w:r>
    </w:p>
    <w:p w:rsidR="00B4760D" w:rsidRPr="00CF0F07" w:rsidRDefault="00B4760D" w:rsidP="00CF0F07">
      <w:pPr>
        <w:pStyle w:val="Style6"/>
        <w:kinsoku w:val="0"/>
        <w:autoSpaceDE/>
        <w:autoSpaceDN/>
        <w:spacing w:before="120"/>
        <w:ind w:left="1440" w:hanging="720"/>
        <w:rPr>
          <w:b w:val="0"/>
        </w:rPr>
      </w:pPr>
      <w:r w:rsidRPr="00CF0F07">
        <w:rPr>
          <w:b w:val="0"/>
          <w:spacing w:val="4"/>
        </w:rPr>
        <w:t>2.3</w:t>
      </w:r>
      <w:r w:rsidRPr="00CF0F07">
        <w:rPr>
          <w:b w:val="0"/>
          <w:spacing w:val="4"/>
        </w:rPr>
        <w:tab/>
        <w:t xml:space="preserve">To cultivate at least 60% of the area of the allotment for the </w:t>
      </w:r>
      <w:r w:rsidR="00F90F0A" w:rsidRPr="00CF0F07">
        <w:rPr>
          <w:b w:val="0"/>
          <w:spacing w:val="4"/>
        </w:rPr>
        <w:t>production of edible crops; the remaining 40% may be used for horticultural leisure purposes (lawn, flowerbeds etc). Children swings</w:t>
      </w:r>
      <w:r w:rsidR="00213593">
        <w:rPr>
          <w:b w:val="0"/>
          <w:spacing w:val="4"/>
        </w:rPr>
        <w:t>,</w:t>
      </w:r>
      <w:r w:rsidR="00F90F0A" w:rsidRPr="00CF0F07">
        <w:rPr>
          <w:b w:val="0"/>
          <w:spacing w:val="4"/>
        </w:rPr>
        <w:t xml:space="preserve"> paddling pools or similar</w:t>
      </w:r>
      <w:r w:rsidRPr="00CF0F07">
        <w:rPr>
          <w:b w:val="0"/>
          <w:spacing w:val="4"/>
        </w:rPr>
        <w:t xml:space="preserve"> </w:t>
      </w:r>
      <w:r w:rsidR="00F90F0A" w:rsidRPr="00CF0F07">
        <w:rPr>
          <w:b w:val="0"/>
          <w:spacing w:val="4"/>
        </w:rPr>
        <w:t>are not permitted.</w:t>
      </w:r>
    </w:p>
    <w:p w:rsidR="00E7437D" w:rsidRPr="00CF0F07" w:rsidRDefault="004174D2" w:rsidP="00CF0F07">
      <w:pPr>
        <w:pStyle w:val="Style4"/>
        <w:kinsoku w:val="0"/>
        <w:autoSpaceDE/>
        <w:autoSpaceDN/>
        <w:spacing w:before="120"/>
        <w:ind w:left="1440" w:right="72" w:hanging="720"/>
        <w:jc w:val="left"/>
        <w:rPr>
          <w:rFonts w:ascii="Times New Roman" w:hAnsi="Times New Roman" w:cs="Times New Roman"/>
          <w:sz w:val="24"/>
          <w:szCs w:val="24"/>
        </w:rPr>
      </w:pPr>
      <w:r w:rsidRPr="00CF0F07">
        <w:rPr>
          <w:rFonts w:ascii="Times New Roman" w:hAnsi="Times New Roman" w:cs="Times New Roman"/>
          <w:sz w:val="24"/>
          <w:szCs w:val="24"/>
        </w:rPr>
        <w:t>2.</w:t>
      </w:r>
      <w:r w:rsidR="00F90F0A" w:rsidRPr="00CF0F07">
        <w:rPr>
          <w:rFonts w:ascii="Times New Roman" w:hAnsi="Times New Roman" w:cs="Times New Roman"/>
          <w:sz w:val="24"/>
          <w:szCs w:val="24"/>
        </w:rPr>
        <w:t>4</w:t>
      </w:r>
      <w:r w:rsidRPr="00CF0F07">
        <w:rPr>
          <w:rFonts w:ascii="Times New Roman" w:hAnsi="Times New Roman" w:cs="Times New Roman"/>
          <w:sz w:val="24"/>
          <w:szCs w:val="24"/>
        </w:rPr>
        <w:tab/>
      </w:r>
      <w:r w:rsidR="00E7437D" w:rsidRPr="00CF0F07">
        <w:rPr>
          <w:rFonts w:ascii="Times New Roman" w:hAnsi="Times New Roman" w:cs="Times New Roman"/>
          <w:sz w:val="24"/>
          <w:szCs w:val="24"/>
        </w:rPr>
        <w:t xml:space="preserve">Tenant should not deposit any materials, plants or objects on </w:t>
      </w:r>
      <w:r w:rsidR="0009400D" w:rsidRPr="00CF0F07">
        <w:rPr>
          <w:rFonts w:ascii="Times New Roman" w:hAnsi="Times New Roman" w:cs="Times New Roman"/>
          <w:sz w:val="24"/>
          <w:szCs w:val="24"/>
        </w:rPr>
        <w:t xml:space="preserve">any area of the site outside their own plot and on </w:t>
      </w:r>
      <w:r w:rsidR="00E7437D" w:rsidRPr="00CF0F07">
        <w:rPr>
          <w:rFonts w:ascii="Times New Roman" w:hAnsi="Times New Roman" w:cs="Times New Roman"/>
          <w:sz w:val="24"/>
          <w:szCs w:val="24"/>
        </w:rPr>
        <w:t xml:space="preserve">the adjacent public </w:t>
      </w:r>
      <w:r w:rsidR="003229AC" w:rsidRPr="00CF0F07">
        <w:rPr>
          <w:rFonts w:ascii="Times New Roman" w:hAnsi="Times New Roman" w:cs="Times New Roman"/>
          <w:sz w:val="24"/>
          <w:szCs w:val="24"/>
        </w:rPr>
        <w:t>footpath</w:t>
      </w:r>
      <w:r w:rsidR="0009400D" w:rsidRPr="00CF0F07">
        <w:rPr>
          <w:rFonts w:ascii="Times New Roman" w:hAnsi="Times New Roman" w:cs="Times New Roman"/>
          <w:sz w:val="24"/>
          <w:szCs w:val="24"/>
        </w:rPr>
        <w:t>.</w:t>
      </w:r>
    </w:p>
    <w:p w:rsidR="00C7354E" w:rsidRPr="00CF0F07" w:rsidRDefault="004174D2" w:rsidP="00CF0F07">
      <w:pPr>
        <w:pStyle w:val="Style4"/>
        <w:kinsoku w:val="0"/>
        <w:autoSpaceDE/>
        <w:autoSpaceDN/>
        <w:spacing w:before="120"/>
        <w:ind w:left="1440" w:right="72" w:hanging="720"/>
        <w:jc w:val="left"/>
        <w:rPr>
          <w:rFonts w:ascii="Times New Roman" w:hAnsi="Times New Roman" w:cs="Times New Roman"/>
          <w:sz w:val="24"/>
          <w:szCs w:val="24"/>
        </w:rPr>
      </w:pPr>
      <w:r w:rsidRPr="00CF0F07">
        <w:rPr>
          <w:rFonts w:ascii="Times New Roman" w:hAnsi="Times New Roman" w:cs="Times New Roman"/>
          <w:sz w:val="24"/>
          <w:szCs w:val="24"/>
        </w:rPr>
        <w:t>2.</w:t>
      </w:r>
      <w:r w:rsidR="00F90F0A" w:rsidRPr="00CF0F07">
        <w:rPr>
          <w:rFonts w:ascii="Times New Roman" w:hAnsi="Times New Roman" w:cs="Times New Roman"/>
          <w:sz w:val="24"/>
          <w:szCs w:val="24"/>
        </w:rPr>
        <w:t>5</w:t>
      </w:r>
      <w:r w:rsidRPr="00CF0F07">
        <w:rPr>
          <w:rFonts w:ascii="Times New Roman" w:hAnsi="Times New Roman" w:cs="Times New Roman"/>
          <w:sz w:val="24"/>
          <w:szCs w:val="24"/>
        </w:rPr>
        <w:tab/>
        <w:t>All plot holders must stay within their plot boundaries and not make use of communal ground without prior permission from the committee.</w:t>
      </w:r>
      <w:r w:rsidR="00C7354E" w:rsidRPr="00CF0F07">
        <w:rPr>
          <w:rFonts w:ascii="Times New Roman" w:hAnsi="Times New Roman" w:cs="Times New Roman"/>
          <w:sz w:val="24"/>
          <w:szCs w:val="24"/>
        </w:rPr>
        <w:t xml:space="preserve"> </w:t>
      </w:r>
    </w:p>
    <w:p w:rsidR="004174D2" w:rsidRPr="00CF0F07" w:rsidRDefault="00C7354E" w:rsidP="00CF0F07">
      <w:pPr>
        <w:pStyle w:val="Style4"/>
        <w:kinsoku w:val="0"/>
        <w:autoSpaceDE/>
        <w:autoSpaceDN/>
        <w:spacing w:before="120"/>
        <w:ind w:left="1440" w:right="72" w:hanging="720"/>
        <w:jc w:val="left"/>
        <w:rPr>
          <w:rFonts w:ascii="Times New Roman" w:hAnsi="Times New Roman" w:cs="Times New Roman"/>
          <w:spacing w:val="-3"/>
          <w:sz w:val="24"/>
          <w:szCs w:val="24"/>
        </w:rPr>
      </w:pPr>
      <w:r w:rsidRPr="00CF0F07">
        <w:rPr>
          <w:rFonts w:ascii="Times New Roman" w:hAnsi="Times New Roman" w:cs="Times New Roman"/>
          <w:sz w:val="24"/>
          <w:szCs w:val="24"/>
        </w:rPr>
        <w:t>2.6</w:t>
      </w:r>
      <w:r w:rsidRPr="00CF0F07">
        <w:rPr>
          <w:rFonts w:ascii="Times New Roman" w:hAnsi="Times New Roman" w:cs="Times New Roman"/>
          <w:sz w:val="24"/>
          <w:szCs w:val="24"/>
        </w:rPr>
        <w:tab/>
        <w:t xml:space="preserve">Deliveries of any kind including manure should be removed from communal ground within a maximum of 7 days.  </w:t>
      </w:r>
    </w:p>
    <w:p w:rsidR="004174D2" w:rsidRPr="00CF0F07" w:rsidRDefault="003229AC" w:rsidP="00CF0F07">
      <w:pPr>
        <w:pStyle w:val="Style4"/>
        <w:kinsoku w:val="0"/>
        <w:autoSpaceDE/>
        <w:autoSpaceDN/>
        <w:spacing w:before="120"/>
        <w:ind w:left="1440" w:right="72" w:hanging="720"/>
        <w:jc w:val="left"/>
        <w:rPr>
          <w:rFonts w:ascii="Times New Roman" w:hAnsi="Times New Roman" w:cs="Times New Roman"/>
          <w:spacing w:val="-3"/>
          <w:sz w:val="24"/>
          <w:szCs w:val="24"/>
        </w:rPr>
      </w:pPr>
      <w:r w:rsidRPr="00CF0F07">
        <w:rPr>
          <w:rFonts w:ascii="Times New Roman" w:hAnsi="Times New Roman" w:cs="Times New Roman"/>
          <w:spacing w:val="-3"/>
          <w:sz w:val="24"/>
          <w:szCs w:val="24"/>
        </w:rPr>
        <w:t>2.</w:t>
      </w:r>
      <w:r w:rsidR="00F90F0A" w:rsidRPr="00CF0F07">
        <w:rPr>
          <w:rFonts w:ascii="Times New Roman" w:hAnsi="Times New Roman" w:cs="Times New Roman"/>
          <w:spacing w:val="-3"/>
          <w:sz w:val="24"/>
          <w:szCs w:val="24"/>
        </w:rPr>
        <w:t>6</w:t>
      </w:r>
      <w:r w:rsidRPr="00CF0F07">
        <w:rPr>
          <w:rFonts w:ascii="Times New Roman" w:hAnsi="Times New Roman" w:cs="Times New Roman"/>
          <w:spacing w:val="-3"/>
          <w:sz w:val="24"/>
          <w:szCs w:val="24"/>
        </w:rPr>
        <w:tab/>
        <w:t xml:space="preserve">The allotments are only open from dawn until dusk and tenants must not use their allotments as places of residence and must not sleep there overnight. </w:t>
      </w:r>
    </w:p>
    <w:p w:rsidR="00DB4A57" w:rsidRPr="00CF0F07" w:rsidRDefault="00DB4A57" w:rsidP="00CF0F07">
      <w:pPr>
        <w:pStyle w:val="Style4"/>
        <w:kinsoku w:val="0"/>
        <w:autoSpaceDE/>
        <w:autoSpaceDN/>
        <w:spacing w:before="120"/>
        <w:ind w:left="1440" w:right="72" w:hanging="720"/>
        <w:jc w:val="left"/>
        <w:rPr>
          <w:rFonts w:ascii="Times New Roman" w:hAnsi="Times New Roman" w:cs="Times New Roman"/>
          <w:spacing w:val="-3"/>
          <w:sz w:val="24"/>
          <w:szCs w:val="24"/>
        </w:rPr>
      </w:pPr>
      <w:r w:rsidRPr="00CF0F07">
        <w:rPr>
          <w:rFonts w:ascii="Times New Roman" w:hAnsi="Times New Roman" w:cs="Times New Roman"/>
          <w:spacing w:val="-3"/>
          <w:sz w:val="24"/>
          <w:szCs w:val="24"/>
        </w:rPr>
        <w:t>2.</w:t>
      </w:r>
      <w:r w:rsidR="00F90F0A" w:rsidRPr="00CF0F07">
        <w:rPr>
          <w:rFonts w:ascii="Times New Roman" w:hAnsi="Times New Roman" w:cs="Times New Roman"/>
          <w:spacing w:val="-3"/>
          <w:sz w:val="24"/>
          <w:szCs w:val="24"/>
        </w:rPr>
        <w:t>7</w:t>
      </w:r>
      <w:r w:rsidRPr="00CF0F07">
        <w:rPr>
          <w:rFonts w:ascii="Times New Roman" w:hAnsi="Times New Roman" w:cs="Times New Roman"/>
          <w:spacing w:val="-3"/>
          <w:sz w:val="24"/>
          <w:szCs w:val="24"/>
        </w:rPr>
        <w:tab/>
        <w:t>Motor vehicles and trailers may not be parked over</w:t>
      </w:r>
      <w:r w:rsidR="00941AA3" w:rsidRPr="00CF0F07">
        <w:rPr>
          <w:rFonts w:ascii="Times New Roman" w:hAnsi="Times New Roman" w:cs="Times New Roman"/>
          <w:spacing w:val="-3"/>
          <w:sz w:val="24"/>
          <w:szCs w:val="24"/>
        </w:rPr>
        <w:t xml:space="preserve">night nor kept on any allotment without prior consent of the committee </w:t>
      </w:r>
    </w:p>
    <w:p w:rsidR="00E7437D" w:rsidRDefault="004174D2" w:rsidP="004B5976">
      <w:pPr>
        <w:pStyle w:val="Style6"/>
        <w:kinsoku w:val="0"/>
        <w:autoSpaceDE/>
        <w:autoSpaceDN/>
        <w:spacing w:line="194" w:lineRule="auto"/>
        <w:rPr>
          <w:rStyle w:val="CharacterStyle3"/>
          <w:b/>
          <w:bCs/>
          <w:spacing w:val="-4"/>
          <w:w w:val="105"/>
        </w:rPr>
      </w:pPr>
      <w:r>
        <w:rPr>
          <w:rStyle w:val="CharacterStyle3"/>
          <w:b/>
          <w:bCs/>
          <w:spacing w:val="-4"/>
          <w:w w:val="105"/>
        </w:rPr>
        <w:t>3</w:t>
      </w:r>
      <w:r w:rsidR="00DF37CA">
        <w:rPr>
          <w:rStyle w:val="CharacterStyle3"/>
          <w:b/>
          <w:bCs/>
          <w:spacing w:val="-4"/>
          <w:w w:val="105"/>
        </w:rPr>
        <w:t xml:space="preserve">. </w:t>
      </w:r>
      <w:r w:rsidR="00E7437D">
        <w:rPr>
          <w:rStyle w:val="CharacterStyle3"/>
          <w:b/>
          <w:bCs/>
          <w:spacing w:val="-4"/>
          <w:w w:val="105"/>
        </w:rPr>
        <w:t>Cultivation standards</w:t>
      </w:r>
    </w:p>
    <w:p w:rsidR="00DF37CA" w:rsidRPr="00CF0F07" w:rsidRDefault="009F1DC0" w:rsidP="009F1DC0">
      <w:pPr>
        <w:pStyle w:val="Style4"/>
        <w:kinsoku w:val="0"/>
        <w:autoSpaceDE/>
        <w:autoSpaceDN/>
        <w:spacing w:before="72"/>
        <w:ind w:left="1440" w:right="72" w:hanging="1152"/>
        <w:jc w:val="left"/>
        <w:rPr>
          <w:rStyle w:val="CharacterStyle1"/>
          <w:rFonts w:ascii="Times New Roman" w:hAnsi="Times New Roman" w:cs="Times New Roman"/>
          <w:spacing w:val="-3"/>
          <w:sz w:val="24"/>
          <w:szCs w:val="24"/>
        </w:rPr>
      </w:pPr>
      <w:r w:rsidRPr="00CF0F07">
        <w:rPr>
          <w:rStyle w:val="CharacterStyle1"/>
          <w:rFonts w:ascii="Times New Roman" w:hAnsi="Times New Roman" w:cs="Times New Roman"/>
          <w:spacing w:val="-5"/>
          <w:sz w:val="24"/>
          <w:szCs w:val="24"/>
        </w:rPr>
        <w:t xml:space="preserve">       3.1</w:t>
      </w:r>
      <w:r w:rsidRPr="00CF0F07">
        <w:rPr>
          <w:rStyle w:val="CharacterStyle1"/>
          <w:rFonts w:ascii="Times New Roman" w:hAnsi="Times New Roman" w:cs="Times New Roman"/>
          <w:spacing w:val="-5"/>
          <w:sz w:val="24"/>
          <w:szCs w:val="24"/>
        </w:rPr>
        <w:tab/>
      </w:r>
      <w:r w:rsidR="00E7437D" w:rsidRPr="00CF0F07">
        <w:rPr>
          <w:rStyle w:val="CharacterStyle1"/>
          <w:rFonts w:ascii="Times New Roman" w:hAnsi="Times New Roman" w:cs="Times New Roman"/>
          <w:spacing w:val="-5"/>
          <w:sz w:val="24"/>
          <w:szCs w:val="24"/>
        </w:rPr>
        <w:t xml:space="preserve">The plots are to be kept clean and free of weeds and rubbish and in a good state of </w:t>
      </w:r>
      <w:r w:rsidR="00E7437D" w:rsidRPr="00CF0F07">
        <w:rPr>
          <w:rStyle w:val="CharacterStyle1"/>
          <w:rFonts w:ascii="Times New Roman" w:hAnsi="Times New Roman" w:cs="Times New Roman"/>
          <w:spacing w:val="-3"/>
          <w:sz w:val="24"/>
          <w:szCs w:val="24"/>
        </w:rPr>
        <w:t>cultivation, fertility and generally in good condition</w:t>
      </w:r>
      <w:r w:rsidR="00C146A0" w:rsidRPr="00CF0F07">
        <w:rPr>
          <w:rStyle w:val="CharacterStyle1"/>
          <w:rFonts w:ascii="Times New Roman" w:hAnsi="Times New Roman" w:cs="Times New Roman"/>
          <w:spacing w:val="-3"/>
          <w:sz w:val="24"/>
          <w:szCs w:val="24"/>
        </w:rPr>
        <w:t xml:space="preserve"> throughout the year. The whole plot, including any uncultivated areas, must be kept safe and tidy at all times.</w:t>
      </w:r>
      <w:r w:rsidR="00E7437D" w:rsidRPr="00CF0F07">
        <w:rPr>
          <w:rStyle w:val="CharacterStyle1"/>
          <w:rFonts w:ascii="Times New Roman" w:hAnsi="Times New Roman" w:cs="Times New Roman"/>
          <w:spacing w:val="-3"/>
          <w:sz w:val="24"/>
          <w:szCs w:val="24"/>
        </w:rPr>
        <w:t xml:space="preserve"> </w:t>
      </w:r>
    </w:p>
    <w:p w:rsidR="00D14470" w:rsidRPr="00CF0F07" w:rsidRDefault="009F1DC0" w:rsidP="00584F96">
      <w:pPr>
        <w:pStyle w:val="Style4"/>
        <w:kinsoku w:val="0"/>
        <w:autoSpaceDE/>
        <w:autoSpaceDN/>
        <w:spacing w:before="72"/>
        <w:ind w:left="1440" w:right="72" w:hanging="708"/>
        <w:jc w:val="left"/>
        <w:rPr>
          <w:rStyle w:val="CharacterStyle1"/>
          <w:rFonts w:ascii="Times New Roman" w:hAnsi="Times New Roman" w:cs="Times New Roman"/>
          <w:spacing w:val="-3"/>
          <w:sz w:val="24"/>
          <w:szCs w:val="24"/>
        </w:rPr>
      </w:pPr>
      <w:r w:rsidRPr="00CF0F07">
        <w:rPr>
          <w:rStyle w:val="CharacterStyle1"/>
          <w:rFonts w:ascii="Times New Roman" w:hAnsi="Times New Roman" w:cs="Times New Roman"/>
          <w:spacing w:val="-3"/>
          <w:sz w:val="24"/>
          <w:szCs w:val="24"/>
        </w:rPr>
        <w:t xml:space="preserve">3.2      </w:t>
      </w:r>
      <w:r w:rsidR="00C146A0" w:rsidRPr="00CF0F07">
        <w:rPr>
          <w:rStyle w:val="CharacterStyle1"/>
          <w:rFonts w:ascii="Times New Roman" w:hAnsi="Times New Roman" w:cs="Times New Roman"/>
          <w:spacing w:val="-3"/>
          <w:sz w:val="24"/>
          <w:szCs w:val="24"/>
        </w:rPr>
        <w:t>Tenants whos</w:t>
      </w:r>
      <w:r w:rsidR="00584F96" w:rsidRPr="00CF0F07">
        <w:rPr>
          <w:rStyle w:val="CharacterStyle1"/>
          <w:rFonts w:ascii="Times New Roman" w:hAnsi="Times New Roman" w:cs="Times New Roman"/>
          <w:spacing w:val="-3"/>
          <w:sz w:val="24"/>
          <w:szCs w:val="24"/>
        </w:rPr>
        <w:t xml:space="preserve">e plots are, in the opinion of </w:t>
      </w:r>
      <w:r w:rsidR="00941AA3" w:rsidRPr="00CF0F07">
        <w:rPr>
          <w:rStyle w:val="CharacterStyle1"/>
          <w:rFonts w:ascii="Times New Roman" w:hAnsi="Times New Roman" w:cs="Times New Roman"/>
          <w:spacing w:val="-3"/>
          <w:sz w:val="24"/>
          <w:szCs w:val="24"/>
        </w:rPr>
        <w:t>JAA Committee</w:t>
      </w:r>
      <w:r w:rsidR="00C146A0" w:rsidRPr="00CF0F07">
        <w:rPr>
          <w:rStyle w:val="CharacterStyle1"/>
          <w:rFonts w:ascii="Times New Roman" w:hAnsi="Times New Roman" w:cs="Times New Roman"/>
          <w:spacing w:val="-3"/>
          <w:sz w:val="24"/>
          <w:szCs w:val="24"/>
        </w:rPr>
        <w:t xml:space="preserve"> not in </w:t>
      </w:r>
      <w:r w:rsidR="00584F96" w:rsidRPr="00CF0F07">
        <w:rPr>
          <w:rStyle w:val="CharacterStyle1"/>
          <w:rFonts w:ascii="Times New Roman" w:hAnsi="Times New Roman" w:cs="Times New Roman"/>
          <w:spacing w:val="-3"/>
          <w:sz w:val="24"/>
          <w:szCs w:val="24"/>
        </w:rPr>
        <w:t xml:space="preserve">a </w:t>
      </w:r>
      <w:r w:rsidR="00C146A0" w:rsidRPr="00CF0F07">
        <w:rPr>
          <w:rStyle w:val="CharacterStyle1"/>
          <w:rFonts w:ascii="Times New Roman" w:hAnsi="Times New Roman" w:cs="Times New Roman"/>
          <w:spacing w:val="-3"/>
          <w:sz w:val="24"/>
          <w:szCs w:val="24"/>
        </w:rPr>
        <w:t>satisfactory condition for the time of year</w:t>
      </w:r>
      <w:r w:rsidR="00584F96" w:rsidRPr="00CF0F07">
        <w:rPr>
          <w:rStyle w:val="CharacterStyle1"/>
          <w:rFonts w:ascii="Times New Roman" w:hAnsi="Times New Roman" w:cs="Times New Roman"/>
          <w:spacing w:val="-3"/>
          <w:sz w:val="24"/>
          <w:szCs w:val="24"/>
        </w:rPr>
        <w:t xml:space="preserve"> then they will be issued with the following:</w:t>
      </w:r>
      <w:r w:rsidR="00D14470" w:rsidRPr="00CF0F07">
        <w:rPr>
          <w:rStyle w:val="CharacterStyle1"/>
          <w:rFonts w:ascii="Times New Roman" w:hAnsi="Times New Roman" w:cs="Times New Roman"/>
          <w:spacing w:val="-3"/>
          <w:sz w:val="24"/>
          <w:szCs w:val="24"/>
        </w:rPr>
        <w:t xml:space="preserve"> </w:t>
      </w:r>
    </w:p>
    <w:p w:rsidR="00D14470" w:rsidRDefault="00D14470" w:rsidP="008B685B">
      <w:pPr>
        <w:pStyle w:val="Style4"/>
        <w:numPr>
          <w:ilvl w:val="2"/>
          <w:numId w:val="1"/>
        </w:numPr>
        <w:kinsoku w:val="0"/>
        <w:autoSpaceDE/>
        <w:autoSpaceDN/>
        <w:spacing w:before="72"/>
        <w:ind w:right="72"/>
        <w:jc w:val="left"/>
        <w:rPr>
          <w:rStyle w:val="CharacterStyle1"/>
          <w:rFonts w:ascii="Times New Roman" w:hAnsi="Times New Roman" w:cs="Times New Roman"/>
          <w:spacing w:val="-3"/>
          <w:sz w:val="24"/>
          <w:szCs w:val="24"/>
        </w:rPr>
      </w:pPr>
      <w:r w:rsidRPr="00CF0F07">
        <w:rPr>
          <w:rStyle w:val="CharacterStyle1"/>
          <w:rFonts w:ascii="Times New Roman" w:hAnsi="Times New Roman" w:cs="Times New Roman"/>
          <w:spacing w:val="-3"/>
          <w:sz w:val="24"/>
          <w:szCs w:val="24"/>
        </w:rPr>
        <w:t>Plot holders will be contacted to ascertain a problem.</w:t>
      </w:r>
    </w:p>
    <w:p w:rsidR="00794ADC" w:rsidRPr="00CF0F07" w:rsidRDefault="00794ADC" w:rsidP="00794ADC">
      <w:pPr>
        <w:pStyle w:val="Style4"/>
        <w:kinsoku w:val="0"/>
        <w:autoSpaceDE/>
        <w:autoSpaceDN/>
        <w:spacing w:before="72"/>
        <w:ind w:right="72"/>
        <w:jc w:val="left"/>
        <w:rPr>
          <w:rStyle w:val="CharacterStyle1"/>
          <w:rFonts w:ascii="Times New Roman" w:hAnsi="Times New Roman" w:cs="Times New Roman"/>
          <w:spacing w:val="-3"/>
          <w:sz w:val="24"/>
          <w:szCs w:val="24"/>
        </w:rPr>
      </w:pPr>
    </w:p>
    <w:p w:rsidR="00D14470" w:rsidRPr="00CF0F07" w:rsidRDefault="00D14470" w:rsidP="008B685B">
      <w:pPr>
        <w:pStyle w:val="Style4"/>
        <w:numPr>
          <w:ilvl w:val="2"/>
          <w:numId w:val="1"/>
        </w:numPr>
        <w:kinsoku w:val="0"/>
        <w:autoSpaceDE/>
        <w:autoSpaceDN/>
        <w:spacing w:before="72"/>
        <w:ind w:right="72"/>
        <w:jc w:val="left"/>
        <w:rPr>
          <w:rStyle w:val="CharacterStyle1"/>
          <w:rFonts w:ascii="Times New Roman" w:hAnsi="Times New Roman" w:cs="Times New Roman"/>
          <w:spacing w:val="-3"/>
          <w:sz w:val="24"/>
          <w:szCs w:val="24"/>
        </w:rPr>
      </w:pPr>
      <w:r w:rsidRPr="00CF0F07">
        <w:rPr>
          <w:rStyle w:val="CharacterStyle1"/>
          <w:rFonts w:ascii="Times New Roman" w:hAnsi="Times New Roman" w:cs="Times New Roman"/>
          <w:spacing w:val="-3"/>
          <w:sz w:val="24"/>
          <w:szCs w:val="24"/>
        </w:rPr>
        <w:t xml:space="preserve">If there appears to be no </w:t>
      </w:r>
      <w:r w:rsidR="00941AA3" w:rsidRPr="00CF0F07">
        <w:rPr>
          <w:rStyle w:val="CharacterStyle1"/>
          <w:rFonts w:ascii="Times New Roman" w:hAnsi="Times New Roman" w:cs="Times New Roman"/>
          <w:spacing w:val="-3"/>
          <w:sz w:val="24"/>
          <w:szCs w:val="24"/>
        </w:rPr>
        <w:t xml:space="preserve">acceptable </w:t>
      </w:r>
      <w:r w:rsidRPr="00CF0F07">
        <w:rPr>
          <w:rStyle w:val="CharacterStyle1"/>
          <w:rFonts w:ascii="Times New Roman" w:hAnsi="Times New Roman" w:cs="Times New Roman"/>
          <w:spacing w:val="-3"/>
          <w:sz w:val="24"/>
          <w:szCs w:val="24"/>
        </w:rPr>
        <w:t>reason for lack of cultivation, 28 days notice in writing will be given for the situation to be rectified</w:t>
      </w:r>
      <w:r w:rsidR="00941AA3" w:rsidRPr="00CF0F07">
        <w:rPr>
          <w:rStyle w:val="CharacterStyle1"/>
          <w:rFonts w:ascii="Times New Roman" w:hAnsi="Times New Roman" w:cs="Times New Roman"/>
          <w:spacing w:val="-3"/>
          <w:sz w:val="24"/>
          <w:szCs w:val="24"/>
        </w:rPr>
        <w:t xml:space="preserve"> to the satisfaction of the committee</w:t>
      </w:r>
      <w:r w:rsidRPr="00CF0F07">
        <w:rPr>
          <w:rStyle w:val="CharacterStyle1"/>
          <w:rFonts w:ascii="Times New Roman" w:hAnsi="Times New Roman" w:cs="Times New Roman"/>
          <w:spacing w:val="-3"/>
          <w:sz w:val="24"/>
          <w:szCs w:val="24"/>
        </w:rPr>
        <w:t>.</w:t>
      </w:r>
    </w:p>
    <w:p w:rsidR="000042A7" w:rsidRDefault="009F1DC0" w:rsidP="000042A7">
      <w:pPr>
        <w:pStyle w:val="Style4"/>
        <w:kinsoku w:val="0"/>
        <w:autoSpaceDE/>
        <w:autoSpaceDN/>
        <w:spacing w:before="120"/>
        <w:ind w:left="1800" w:right="74" w:hanging="360"/>
        <w:jc w:val="left"/>
        <w:rPr>
          <w:rStyle w:val="CharacterStyle1"/>
          <w:rFonts w:ascii="Times New Roman" w:hAnsi="Times New Roman" w:cs="Times New Roman"/>
          <w:spacing w:val="-3"/>
          <w:sz w:val="24"/>
          <w:szCs w:val="24"/>
        </w:rPr>
      </w:pPr>
      <w:r w:rsidRPr="00CF0F07">
        <w:rPr>
          <w:rStyle w:val="CharacterStyle1"/>
          <w:rFonts w:ascii="Times New Roman" w:hAnsi="Times New Roman" w:cs="Times New Roman"/>
          <w:spacing w:val="-3"/>
          <w:sz w:val="24"/>
          <w:szCs w:val="24"/>
        </w:rPr>
        <w:t>iii</w:t>
      </w:r>
      <w:proofErr w:type="gramStart"/>
      <w:r w:rsidRPr="00CF0F07">
        <w:rPr>
          <w:rStyle w:val="CharacterStyle1"/>
          <w:rFonts w:ascii="Times New Roman" w:hAnsi="Times New Roman" w:cs="Times New Roman"/>
          <w:spacing w:val="-3"/>
          <w:sz w:val="24"/>
          <w:szCs w:val="24"/>
        </w:rPr>
        <w:t xml:space="preserve">.  </w:t>
      </w:r>
      <w:r w:rsidR="00777093" w:rsidRPr="00CF0F07">
        <w:rPr>
          <w:rStyle w:val="CharacterStyle1"/>
          <w:rFonts w:ascii="Times New Roman" w:hAnsi="Times New Roman" w:cs="Times New Roman"/>
          <w:spacing w:val="-3"/>
          <w:sz w:val="24"/>
          <w:szCs w:val="24"/>
        </w:rPr>
        <w:t>If</w:t>
      </w:r>
      <w:proofErr w:type="gramEnd"/>
      <w:r w:rsidR="00777093" w:rsidRPr="00CF0F07">
        <w:rPr>
          <w:rStyle w:val="CharacterStyle1"/>
          <w:rFonts w:ascii="Times New Roman" w:hAnsi="Times New Roman" w:cs="Times New Roman"/>
          <w:spacing w:val="-3"/>
          <w:sz w:val="24"/>
          <w:szCs w:val="24"/>
        </w:rPr>
        <w:t xml:space="preserve"> the plot is still in an unsatisfactory condition after this period, 28 days notice to </w:t>
      </w:r>
      <w:r w:rsidRPr="00CF0F07">
        <w:rPr>
          <w:rStyle w:val="CharacterStyle1"/>
          <w:rFonts w:ascii="Times New Roman" w:hAnsi="Times New Roman" w:cs="Times New Roman"/>
          <w:spacing w:val="-3"/>
          <w:sz w:val="24"/>
          <w:szCs w:val="24"/>
        </w:rPr>
        <w:t xml:space="preserve">     </w:t>
      </w:r>
      <w:r w:rsidR="00777093" w:rsidRPr="00CF0F07">
        <w:rPr>
          <w:rStyle w:val="CharacterStyle1"/>
          <w:rFonts w:ascii="Times New Roman" w:hAnsi="Times New Roman" w:cs="Times New Roman"/>
          <w:spacing w:val="-3"/>
          <w:sz w:val="24"/>
          <w:szCs w:val="24"/>
        </w:rPr>
        <w:lastRenderedPageBreak/>
        <w:t>terminate the tenancy will be issued.</w:t>
      </w:r>
    </w:p>
    <w:p w:rsidR="00BA50AD" w:rsidRPr="00CF0F07" w:rsidRDefault="00BA50AD" w:rsidP="000042A7">
      <w:pPr>
        <w:pStyle w:val="Style4"/>
        <w:kinsoku w:val="0"/>
        <w:autoSpaceDE/>
        <w:autoSpaceDN/>
        <w:spacing w:before="120"/>
        <w:ind w:right="74"/>
        <w:jc w:val="left"/>
        <w:rPr>
          <w:rStyle w:val="CharacterStyle1"/>
          <w:rFonts w:ascii="Times New Roman" w:hAnsi="Times New Roman" w:cs="Times New Roman"/>
          <w:spacing w:val="-3"/>
          <w:sz w:val="24"/>
          <w:szCs w:val="24"/>
        </w:rPr>
      </w:pPr>
      <w:r>
        <w:rPr>
          <w:rStyle w:val="CharacterStyle1"/>
          <w:rFonts w:ascii="Times New Roman" w:hAnsi="Times New Roman" w:cs="Times New Roman"/>
          <w:b/>
          <w:spacing w:val="-3"/>
          <w:sz w:val="24"/>
          <w:szCs w:val="24"/>
        </w:rPr>
        <w:t>4. Ponds</w:t>
      </w:r>
    </w:p>
    <w:p w:rsidR="00BA50AD" w:rsidRDefault="00630C46" w:rsidP="00630C46">
      <w:pPr>
        <w:pStyle w:val="Style4"/>
        <w:kinsoku w:val="0"/>
        <w:autoSpaceDE/>
        <w:autoSpaceDN/>
        <w:spacing w:before="72"/>
        <w:ind w:left="1440" w:right="72" w:hanging="720"/>
        <w:jc w:val="left"/>
        <w:rPr>
          <w:rStyle w:val="CharacterStyle1"/>
          <w:rFonts w:ascii="Times New Roman" w:hAnsi="Times New Roman" w:cs="Times New Roman"/>
          <w:spacing w:val="-3"/>
          <w:sz w:val="24"/>
          <w:szCs w:val="24"/>
        </w:rPr>
      </w:pPr>
      <w:r>
        <w:rPr>
          <w:rStyle w:val="CharacterStyle1"/>
          <w:rFonts w:ascii="Times New Roman" w:hAnsi="Times New Roman" w:cs="Times New Roman"/>
          <w:spacing w:val="-3"/>
          <w:sz w:val="24"/>
          <w:szCs w:val="24"/>
        </w:rPr>
        <w:t>4.1</w:t>
      </w:r>
      <w:r>
        <w:rPr>
          <w:rStyle w:val="CharacterStyle1"/>
          <w:rFonts w:ascii="Times New Roman" w:hAnsi="Times New Roman" w:cs="Times New Roman"/>
          <w:spacing w:val="-3"/>
          <w:sz w:val="24"/>
          <w:szCs w:val="24"/>
        </w:rPr>
        <w:tab/>
      </w:r>
      <w:r w:rsidRPr="00630C46">
        <w:rPr>
          <w:rStyle w:val="CharacterStyle1"/>
          <w:rFonts w:ascii="Times New Roman" w:hAnsi="Times New Roman" w:cs="Times New Roman"/>
          <w:spacing w:val="-3"/>
          <w:sz w:val="24"/>
          <w:szCs w:val="24"/>
        </w:rPr>
        <w:t>Ponds</w:t>
      </w:r>
      <w:r>
        <w:rPr>
          <w:rStyle w:val="CharacterStyle1"/>
          <w:rFonts w:ascii="Times New Roman" w:hAnsi="Times New Roman" w:cs="Times New Roman"/>
          <w:spacing w:val="-3"/>
          <w:sz w:val="24"/>
          <w:szCs w:val="24"/>
        </w:rPr>
        <w:t xml:space="preserve"> attract beneficial wildlife and therefore are permitted on the plots with prior agreement from JAA Committee.</w:t>
      </w:r>
    </w:p>
    <w:p w:rsidR="005B65A5" w:rsidRDefault="00630C46" w:rsidP="00630C46">
      <w:pPr>
        <w:pStyle w:val="Style4"/>
        <w:kinsoku w:val="0"/>
        <w:autoSpaceDE/>
        <w:autoSpaceDN/>
        <w:spacing w:before="72"/>
        <w:ind w:left="1440" w:right="72" w:hanging="720"/>
        <w:jc w:val="left"/>
        <w:rPr>
          <w:rStyle w:val="CharacterStyle1"/>
          <w:rFonts w:ascii="Times New Roman" w:hAnsi="Times New Roman" w:cs="Times New Roman"/>
          <w:spacing w:val="-3"/>
          <w:sz w:val="24"/>
          <w:szCs w:val="24"/>
        </w:rPr>
      </w:pPr>
      <w:r>
        <w:rPr>
          <w:rStyle w:val="CharacterStyle1"/>
          <w:rFonts w:ascii="Times New Roman" w:hAnsi="Times New Roman" w:cs="Times New Roman"/>
          <w:spacing w:val="-3"/>
          <w:sz w:val="24"/>
          <w:szCs w:val="24"/>
        </w:rPr>
        <w:t>4.2</w:t>
      </w:r>
      <w:r>
        <w:rPr>
          <w:rStyle w:val="CharacterStyle1"/>
          <w:rFonts w:ascii="Times New Roman" w:hAnsi="Times New Roman" w:cs="Times New Roman"/>
          <w:spacing w:val="-3"/>
          <w:sz w:val="24"/>
          <w:szCs w:val="24"/>
        </w:rPr>
        <w:tab/>
        <w:t xml:space="preserve">The maximum permitted size of a pond is1.5m </w:t>
      </w:r>
      <w:r w:rsidR="005B65A5">
        <w:rPr>
          <w:rStyle w:val="CharacterStyle1"/>
          <w:rFonts w:ascii="Times New Roman" w:hAnsi="Times New Roman" w:cs="Times New Roman"/>
          <w:spacing w:val="-3"/>
          <w:sz w:val="24"/>
          <w:szCs w:val="24"/>
        </w:rPr>
        <w:t>at its widest point with a maximum dept of 50cm.</w:t>
      </w:r>
    </w:p>
    <w:p w:rsidR="00630C46" w:rsidRPr="00630C46" w:rsidRDefault="005B65A5" w:rsidP="00630C46">
      <w:pPr>
        <w:pStyle w:val="Style4"/>
        <w:kinsoku w:val="0"/>
        <w:autoSpaceDE/>
        <w:autoSpaceDN/>
        <w:spacing w:before="72"/>
        <w:ind w:left="1440" w:right="72" w:hanging="720"/>
        <w:jc w:val="left"/>
        <w:rPr>
          <w:rStyle w:val="CharacterStyle1"/>
          <w:rFonts w:cs="Times New Roman"/>
          <w:spacing w:val="-3"/>
        </w:rPr>
      </w:pPr>
      <w:r>
        <w:rPr>
          <w:rStyle w:val="CharacterStyle1"/>
          <w:rFonts w:ascii="Times New Roman" w:hAnsi="Times New Roman" w:cs="Times New Roman"/>
          <w:spacing w:val="-3"/>
          <w:sz w:val="24"/>
          <w:szCs w:val="24"/>
        </w:rPr>
        <w:t>4.3</w:t>
      </w:r>
      <w:r>
        <w:rPr>
          <w:rStyle w:val="CharacterStyle1"/>
          <w:rFonts w:ascii="Times New Roman" w:hAnsi="Times New Roman" w:cs="Times New Roman"/>
          <w:spacing w:val="-3"/>
          <w:sz w:val="24"/>
          <w:szCs w:val="24"/>
        </w:rPr>
        <w:tab/>
        <w:t>Ponds must be covered with wire mesh to reduce the risk</w:t>
      </w:r>
      <w:r w:rsidR="00630C46">
        <w:rPr>
          <w:rStyle w:val="CharacterStyle1"/>
          <w:rFonts w:ascii="Times New Roman" w:hAnsi="Times New Roman" w:cs="Times New Roman"/>
          <w:spacing w:val="-3"/>
          <w:sz w:val="24"/>
          <w:szCs w:val="24"/>
        </w:rPr>
        <w:t xml:space="preserve"> </w:t>
      </w:r>
      <w:r>
        <w:rPr>
          <w:rStyle w:val="CharacterStyle1"/>
          <w:rFonts w:ascii="Times New Roman" w:hAnsi="Times New Roman" w:cs="Times New Roman"/>
          <w:spacing w:val="-3"/>
          <w:sz w:val="24"/>
          <w:szCs w:val="24"/>
        </w:rPr>
        <w:t>of accidents and warning signs must be prominently displayed.</w:t>
      </w:r>
    </w:p>
    <w:p w:rsidR="00CF0F07" w:rsidRDefault="00CF0F07" w:rsidP="000A6214">
      <w:pPr>
        <w:pStyle w:val="Style4"/>
        <w:kinsoku w:val="0"/>
        <w:autoSpaceDE/>
        <w:autoSpaceDN/>
        <w:spacing w:before="72"/>
        <w:ind w:right="72"/>
        <w:jc w:val="left"/>
        <w:rPr>
          <w:rStyle w:val="CharacterStyle1"/>
          <w:rFonts w:ascii="Times New Roman" w:hAnsi="Times New Roman" w:cs="Times New Roman"/>
          <w:b/>
          <w:spacing w:val="-3"/>
          <w:sz w:val="24"/>
          <w:szCs w:val="24"/>
        </w:rPr>
      </w:pPr>
    </w:p>
    <w:p w:rsidR="00DF37CA" w:rsidRPr="00C146A0" w:rsidRDefault="005B65A5" w:rsidP="000A6214">
      <w:pPr>
        <w:pStyle w:val="Style4"/>
        <w:kinsoku w:val="0"/>
        <w:autoSpaceDE/>
        <w:autoSpaceDN/>
        <w:spacing w:before="72"/>
        <w:ind w:right="72"/>
        <w:jc w:val="left"/>
        <w:rPr>
          <w:rStyle w:val="CharacterStyle1"/>
          <w:rFonts w:ascii="Times New Roman" w:hAnsi="Times New Roman" w:cs="Times New Roman"/>
          <w:b/>
          <w:spacing w:val="-3"/>
          <w:sz w:val="24"/>
          <w:szCs w:val="24"/>
        </w:rPr>
      </w:pPr>
      <w:r>
        <w:rPr>
          <w:rStyle w:val="CharacterStyle1"/>
          <w:rFonts w:ascii="Times New Roman" w:hAnsi="Times New Roman" w:cs="Times New Roman"/>
          <w:b/>
          <w:spacing w:val="-3"/>
          <w:sz w:val="24"/>
          <w:szCs w:val="24"/>
        </w:rPr>
        <w:t>5</w:t>
      </w:r>
      <w:r w:rsidR="00E7437D" w:rsidRPr="00C146A0">
        <w:rPr>
          <w:rStyle w:val="CharacterStyle1"/>
          <w:rFonts w:ascii="Times New Roman" w:hAnsi="Times New Roman" w:cs="Times New Roman"/>
          <w:b/>
          <w:spacing w:val="-3"/>
          <w:sz w:val="24"/>
          <w:szCs w:val="24"/>
        </w:rPr>
        <w:t>. Use of Materials</w:t>
      </w:r>
      <w:r w:rsidR="009031FE">
        <w:rPr>
          <w:rStyle w:val="CharacterStyle1"/>
          <w:rFonts w:ascii="Times New Roman" w:hAnsi="Times New Roman" w:cs="Times New Roman"/>
          <w:b/>
          <w:spacing w:val="-3"/>
          <w:sz w:val="24"/>
          <w:szCs w:val="24"/>
        </w:rPr>
        <w:t xml:space="preserve"> / Composting</w:t>
      </w:r>
    </w:p>
    <w:p w:rsidR="00DF37CA" w:rsidRPr="00CF0F07" w:rsidRDefault="005B65A5" w:rsidP="005B65A5">
      <w:pPr>
        <w:pStyle w:val="Style4"/>
        <w:kinsoku w:val="0"/>
        <w:autoSpaceDE/>
        <w:autoSpaceDN/>
        <w:spacing w:before="72"/>
        <w:ind w:left="1440" w:right="72" w:hanging="720"/>
        <w:jc w:val="left"/>
        <w:rPr>
          <w:rFonts w:ascii="Times New Roman" w:hAnsi="Times New Roman" w:cs="Times New Roman"/>
          <w:b/>
          <w:spacing w:val="-3"/>
          <w:sz w:val="24"/>
          <w:szCs w:val="24"/>
        </w:rPr>
      </w:pPr>
      <w:r w:rsidRPr="00CF0F07">
        <w:rPr>
          <w:rFonts w:ascii="Times New Roman" w:hAnsi="Times New Roman" w:cs="Times New Roman"/>
          <w:sz w:val="24"/>
          <w:szCs w:val="24"/>
        </w:rPr>
        <w:t>5.1</w:t>
      </w:r>
      <w:r w:rsidRPr="00CF0F07">
        <w:rPr>
          <w:rFonts w:ascii="Times New Roman" w:hAnsi="Times New Roman" w:cs="Times New Roman"/>
          <w:sz w:val="24"/>
          <w:szCs w:val="24"/>
        </w:rPr>
        <w:tab/>
      </w:r>
      <w:r w:rsidR="00E7437D" w:rsidRPr="00CF0F07">
        <w:rPr>
          <w:rFonts w:ascii="Times New Roman" w:hAnsi="Times New Roman" w:cs="Times New Roman"/>
          <w:sz w:val="24"/>
          <w:szCs w:val="24"/>
        </w:rPr>
        <w:t>The plot h</w:t>
      </w:r>
      <w:r w:rsidR="0019283F" w:rsidRPr="00CF0F07">
        <w:rPr>
          <w:rFonts w:ascii="Times New Roman" w:hAnsi="Times New Roman" w:cs="Times New Roman"/>
          <w:sz w:val="24"/>
          <w:szCs w:val="24"/>
        </w:rPr>
        <w:t xml:space="preserve">older shall not use barbed wire </w:t>
      </w:r>
      <w:r w:rsidR="00E7437D" w:rsidRPr="00CF0F07">
        <w:rPr>
          <w:rFonts w:ascii="Times New Roman" w:hAnsi="Times New Roman" w:cs="Times New Roman"/>
          <w:sz w:val="24"/>
          <w:szCs w:val="24"/>
        </w:rPr>
        <w:t xml:space="preserve">or anything similar on his/her </w:t>
      </w:r>
      <w:r w:rsidR="00E7437D" w:rsidRPr="00CF0F07">
        <w:rPr>
          <w:rFonts w:ascii="Times New Roman" w:hAnsi="Times New Roman" w:cs="Times New Roman"/>
          <w:spacing w:val="4"/>
          <w:sz w:val="24"/>
          <w:szCs w:val="24"/>
        </w:rPr>
        <w:t>allotment plot.</w:t>
      </w:r>
      <w:r w:rsidR="00E7437D" w:rsidRPr="00CF0F07">
        <w:rPr>
          <w:rFonts w:ascii="Times New Roman" w:hAnsi="Times New Roman" w:cs="Times New Roman"/>
          <w:spacing w:val="-12"/>
          <w:sz w:val="24"/>
          <w:szCs w:val="24"/>
        </w:rPr>
        <w:t xml:space="preserve"> </w:t>
      </w:r>
    </w:p>
    <w:p w:rsidR="00DF37CA" w:rsidRPr="00CF0F07" w:rsidRDefault="005B65A5" w:rsidP="009F1DC0">
      <w:pPr>
        <w:pStyle w:val="Style4"/>
        <w:kinsoku w:val="0"/>
        <w:autoSpaceDE/>
        <w:autoSpaceDN/>
        <w:spacing w:before="72"/>
        <w:ind w:left="1437" w:right="72" w:hanging="717"/>
        <w:jc w:val="left"/>
        <w:rPr>
          <w:rFonts w:ascii="Times New Roman" w:hAnsi="Times New Roman" w:cs="Times New Roman"/>
          <w:sz w:val="24"/>
          <w:szCs w:val="24"/>
        </w:rPr>
      </w:pPr>
      <w:r w:rsidRPr="00CF0F07">
        <w:rPr>
          <w:rFonts w:ascii="Times New Roman" w:hAnsi="Times New Roman" w:cs="Times New Roman"/>
          <w:sz w:val="24"/>
          <w:szCs w:val="24"/>
        </w:rPr>
        <w:t>5</w:t>
      </w:r>
      <w:r w:rsidR="009F1DC0" w:rsidRPr="00CF0F07">
        <w:rPr>
          <w:rFonts w:ascii="Times New Roman" w:hAnsi="Times New Roman" w:cs="Times New Roman"/>
          <w:sz w:val="24"/>
          <w:szCs w:val="24"/>
        </w:rPr>
        <w:t>.2</w:t>
      </w:r>
      <w:r w:rsidR="009F1DC0" w:rsidRPr="00CF0F07">
        <w:rPr>
          <w:rFonts w:ascii="Times New Roman" w:hAnsi="Times New Roman" w:cs="Times New Roman"/>
          <w:sz w:val="24"/>
          <w:szCs w:val="24"/>
        </w:rPr>
        <w:tab/>
      </w:r>
      <w:r w:rsidR="00F57093" w:rsidRPr="00CF0F07">
        <w:rPr>
          <w:rFonts w:ascii="Times New Roman" w:hAnsi="Times New Roman" w:cs="Times New Roman"/>
          <w:sz w:val="24"/>
          <w:szCs w:val="24"/>
        </w:rPr>
        <w:t xml:space="preserve">In the interest of </w:t>
      </w:r>
      <w:r w:rsidR="00DF37CA" w:rsidRPr="00CF0F07">
        <w:rPr>
          <w:rFonts w:ascii="Times New Roman" w:hAnsi="Times New Roman" w:cs="Times New Roman"/>
          <w:sz w:val="24"/>
          <w:szCs w:val="24"/>
        </w:rPr>
        <w:t xml:space="preserve">the environment </w:t>
      </w:r>
      <w:r w:rsidR="00056F60" w:rsidRPr="00CF0F07">
        <w:rPr>
          <w:rFonts w:ascii="Times New Roman" w:hAnsi="Times New Roman" w:cs="Times New Roman"/>
          <w:sz w:val="24"/>
          <w:szCs w:val="24"/>
        </w:rPr>
        <w:t xml:space="preserve">and the surrounding area </w:t>
      </w:r>
      <w:r w:rsidR="00DF37CA" w:rsidRPr="00CF0F07">
        <w:rPr>
          <w:rFonts w:ascii="Times New Roman" w:hAnsi="Times New Roman" w:cs="Times New Roman"/>
          <w:sz w:val="24"/>
          <w:szCs w:val="24"/>
        </w:rPr>
        <w:t>the following items should no</w:t>
      </w:r>
      <w:r w:rsidR="00E113A4" w:rsidRPr="00CF0F07">
        <w:rPr>
          <w:rFonts w:ascii="Times New Roman" w:hAnsi="Times New Roman" w:cs="Times New Roman"/>
          <w:sz w:val="24"/>
          <w:szCs w:val="24"/>
        </w:rPr>
        <w:t>t</w:t>
      </w:r>
      <w:r w:rsidR="00DF37CA" w:rsidRPr="00CF0F07">
        <w:rPr>
          <w:rFonts w:ascii="Times New Roman" w:hAnsi="Times New Roman" w:cs="Times New Roman"/>
          <w:sz w:val="24"/>
          <w:szCs w:val="24"/>
        </w:rPr>
        <w:t xml:space="preserve"> be brought </w:t>
      </w:r>
      <w:r w:rsidR="00E113A4" w:rsidRPr="00CF0F07">
        <w:rPr>
          <w:rFonts w:ascii="Times New Roman" w:hAnsi="Times New Roman" w:cs="Times New Roman"/>
          <w:sz w:val="24"/>
          <w:szCs w:val="24"/>
        </w:rPr>
        <w:t xml:space="preserve">/ used </w:t>
      </w:r>
      <w:r w:rsidR="00DF37CA" w:rsidRPr="00CF0F07">
        <w:rPr>
          <w:rFonts w:ascii="Times New Roman" w:hAnsi="Times New Roman" w:cs="Times New Roman"/>
          <w:sz w:val="24"/>
          <w:szCs w:val="24"/>
        </w:rPr>
        <w:t xml:space="preserve">on the site Tyres, </w:t>
      </w:r>
      <w:r w:rsidR="00D45647" w:rsidRPr="00CF0F07">
        <w:rPr>
          <w:rFonts w:ascii="Times New Roman" w:hAnsi="Times New Roman" w:cs="Times New Roman"/>
          <w:sz w:val="24"/>
          <w:szCs w:val="24"/>
        </w:rPr>
        <w:t xml:space="preserve">Asbestos, </w:t>
      </w:r>
      <w:r w:rsidR="00DF37CA" w:rsidRPr="00CF0F07">
        <w:rPr>
          <w:rFonts w:ascii="Times New Roman" w:hAnsi="Times New Roman" w:cs="Times New Roman"/>
          <w:sz w:val="24"/>
          <w:szCs w:val="24"/>
        </w:rPr>
        <w:t>Ca</w:t>
      </w:r>
      <w:r w:rsidR="00E7437D" w:rsidRPr="00CF0F07">
        <w:rPr>
          <w:rFonts w:ascii="Times New Roman" w:hAnsi="Times New Roman" w:cs="Times New Roman"/>
          <w:sz w:val="24"/>
          <w:szCs w:val="24"/>
        </w:rPr>
        <w:t>rpet</w:t>
      </w:r>
      <w:r w:rsidR="00260AF9" w:rsidRPr="00CF0F07">
        <w:rPr>
          <w:rFonts w:ascii="Times New Roman" w:hAnsi="Times New Roman" w:cs="Times New Roman"/>
          <w:sz w:val="24"/>
          <w:szCs w:val="24"/>
        </w:rPr>
        <w:t xml:space="preserve">, </w:t>
      </w:r>
      <w:r w:rsidR="00DF37CA" w:rsidRPr="00CF0F07">
        <w:rPr>
          <w:rFonts w:ascii="Times New Roman" w:hAnsi="Times New Roman" w:cs="Times New Roman"/>
          <w:sz w:val="24"/>
          <w:szCs w:val="24"/>
        </w:rPr>
        <w:t>U</w:t>
      </w:r>
      <w:r w:rsidR="00D45647" w:rsidRPr="00CF0F07">
        <w:rPr>
          <w:rFonts w:ascii="Times New Roman" w:hAnsi="Times New Roman" w:cs="Times New Roman"/>
          <w:sz w:val="24"/>
          <w:szCs w:val="24"/>
        </w:rPr>
        <w:t xml:space="preserve">nderlay, Corrugated </w:t>
      </w:r>
      <w:r w:rsidR="005B1310" w:rsidRPr="00CF0F07">
        <w:rPr>
          <w:rFonts w:ascii="Times New Roman" w:hAnsi="Times New Roman" w:cs="Times New Roman"/>
          <w:sz w:val="24"/>
          <w:szCs w:val="24"/>
        </w:rPr>
        <w:t xml:space="preserve">Metal </w:t>
      </w:r>
      <w:r w:rsidR="00D45647" w:rsidRPr="00CF0F07">
        <w:rPr>
          <w:rFonts w:ascii="Times New Roman" w:hAnsi="Times New Roman" w:cs="Times New Roman"/>
          <w:sz w:val="24"/>
          <w:szCs w:val="24"/>
        </w:rPr>
        <w:t>Sheets and any other non-compostable</w:t>
      </w:r>
      <w:r w:rsidR="00E7437D" w:rsidRPr="00CF0F07">
        <w:rPr>
          <w:rFonts w:ascii="Times New Roman" w:hAnsi="Times New Roman" w:cs="Times New Roman"/>
          <w:sz w:val="24"/>
          <w:szCs w:val="24"/>
        </w:rPr>
        <w:t xml:space="preserve"> </w:t>
      </w:r>
      <w:r w:rsidR="00D45647" w:rsidRPr="00CF0F07">
        <w:rPr>
          <w:rFonts w:ascii="Times New Roman" w:hAnsi="Times New Roman" w:cs="Times New Roman"/>
          <w:sz w:val="24"/>
          <w:szCs w:val="24"/>
        </w:rPr>
        <w:t>household waste.</w:t>
      </w:r>
      <w:r w:rsidR="00056F60" w:rsidRPr="00CF0F07">
        <w:rPr>
          <w:rFonts w:ascii="Times New Roman" w:hAnsi="Times New Roman" w:cs="Times New Roman"/>
          <w:sz w:val="24"/>
          <w:szCs w:val="24"/>
        </w:rPr>
        <w:t xml:space="preserve"> Further items may be added to the list at any time if it is deemed to be necessary.</w:t>
      </w:r>
    </w:p>
    <w:p w:rsidR="00606A13" w:rsidRPr="00CF0F07" w:rsidRDefault="005B65A5" w:rsidP="009F1DC0">
      <w:pPr>
        <w:pStyle w:val="Style4"/>
        <w:kinsoku w:val="0"/>
        <w:autoSpaceDE/>
        <w:autoSpaceDN/>
        <w:spacing w:before="72"/>
        <w:ind w:left="1437" w:right="72" w:hanging="717"/>
        <w:jc w:val="left"/>
        <w:rPr>
          <w:rFonts w:ascii="Times New Roman" w:hAnsi="Times New Roman" w:cs="Times New Roman"/>
          <w:b/>
          <w:spacing w:val="-3"/>
          <w:sz w:val="24"/>
          <w:szCs w:val="24"/>
        </w:rPr>
      </w:pPr>
      <w:r w:rsidRPr="00CF0F07">
        <w:rPr>
          <w:rFonts w:ascii="Times New Roman" w:hAnsi="Times New Roman" w:cs="Times New Roman"/>
          <w:sz w:val="24"/>
          <w:szCs w:val="24"/>
        </w:rPr>
        <w:t>5</w:t>
      </w:r>
      <w:r w:rsidR="00606A13" w:rsidRPr="00CF0F07">
        <w:rPr>
          <w:rFonts w:ascii="Times New Roman" w:hAnsi="Times New Roman" w:cs="Times New Roman"/>
          <w:sz w:val="24"/>
          <w:szCs w:val="24"/>
        </w:rPr>
        <w:t>.3</w:t>
      </w:r>
      <w:r w:rsidR="00606A13" w:rsidRPr="00CF0F07">
        <w:rPr>
          <w:rFonts w:ascii="Times New Roman" w:hAnsi="Times New Roman" w:cs="Times New Roman"/>
          <w:sz w:val="24"/>
          <w:szCs w:val="24"/>
        </w:rPr>
        <w:tab/>
        <w:t>Concrete for any reason is not permitted on or around allotment plots. If used, slabs can only be laid directly onto soil or a light bed of sand.</w:t>
      </w:r>
    </w:p>
    <w:p w:rsidR="00E7437D" w:rsidRPr="00CF0F07" w:rsidRDefault="005B65A5" w:rsidP="009F1DC0">
      <w:pPr>
        <w:pStyle w:val="Style4"/>
        <w:kinsoku w:val="0"/>
        <w:autoSpaceDE/>
        <w:autoSpaceDN/>
        <w:spacing w:before="72"/>
        <w:ind w:left="1437" w:right="72" w:hanging="717"/>
        <w:jc w:val="left"/>
        <w:rPr>
          <w:rFonts w:ascii="Times New Roman" w:hAnsi="Times New Roman" w:cs="Times New Roman"/>
          <w:spacing w:val="-1"/>
          <w:sz w:val="24"/>
          <w:szCs w:val="24"/>
        </w:rPr>
      </w:pPr>
      <w:r w:rsidRPr="00CF0F07">
        <w:rPr>
          <w:rFonts w:ascii="Times New Roman" w:hAnsi="Times New Roman" w:cs="Times New Roman"/>
          <w:spacing w:val="4"/>
          <w:sz w:val="24"/>
          <w:szCs w:val="24"/>
        </w:rPr>
        <w:t>5</w:t>
      </w:r>
      <w:r w:rsidR="009F1DC0" w:rsidRPr="00CF0F07">
        <w:rPr>
          <w:rFonts w:ascii="Times New Roman" w:hAnsi="Times New Roman" w:cs="Times New Roman"/>
          <w:spacing w:val="4"/>
          <w:sz w:val="24"/>
          <w:szCs w:val="24"/>
        </w:rPr>
        <w:t>.</w:t>
      </w:r>
      <w:r w:rsidR="00606A13" w:rsidRPr="00CF0F07">
        <w:rPr>
          <w:rFonts w:ascii="Times New Roman" w:hAnsi="Times New Roman" w:cs="Times New Roman"/>
          <w:spacing w:val="4"/>
          <w:sz w:val="24"/>
          <w:szCs w:val="24"/>
        </w:rPr>
        <w:t>4</w:t>
      </w:r>
      <w:r w:rsidR="009F1DC0" w:rsidRPr="00CF0F07">
        <w:rPr>
          <w:rFonts w:ascii="Times New Roman" w:hAnsi="Times New Roman" w:cs="Times New Roman"/>
          <w:spacing w:val="4"/>
          <w:sz w:val="24"/>
          <w:szCs w:val="24"/>
        </w:rPr>
        <w:tab/>
      </w:r>
      <w:r w:rsidR="009F1DC0" w:rsidRPr="00CF0F07">
        <w:rPr>
          <w:rFonts w:ascii="Times New Roman" w:hAnsi="Times New Roman" w:cs="Times New Roman"/>
          <w:spacing w:val="4"/>
          <w:sz w:val="24"/>
          <w:szCs w:val="24"/>
        </w:rPr>
        <w:tab/>
      </w:r>
      <w:r w:rsidR="00E7437D" w:rsidRPr="00CF0F07">
        <w:rPr>
          <w:rFonts w:ascii="Times New Roman" w:hAnsi="Times New Roman" w:cs="Times New Roman"/>
          <w:spacing w:val="4"/>
          <w:sz w:val="24"/>
          <w:szCs w:val="24"/>
        </w:rPr>
        <w:t xml:space="preserve">The plot holder shall not without written consent of JAA </w:t>
      </w:r>
      <w:r w:rsidR="00E7437D" w:rsidRPr="00CF0F07">
        <w:rPr>
          <w:rFonts w:ascii="Times New Roman" w:hAnsi="Times New Roman" w:cs="Times New Roman"/>
          <w:spacing w:val="3"/>
          <w:sz w:val="24"/>
          <w:szCs w:val="24"/>
        </w:rPr>
        <w:t xml:space="preserve">take, sell or carry away any turf, mineral, gravel, sand </w:t>
      </w:r>
      <w:r w:rsidR="00E7437D" w:rsidRPr="00CF0F07">
        <w:rPr>
          <w:rFonts w:ascii="Times New Roman" w:hAnsi="Times New Roman" w:cs="Times New Roman"/>
          <w:spacing w:val="-1"/>
          <w:sz w:val="24"/>
          <w:szCs w:val="24"/>
        </w:rPr>
        <w:t>or clay.</w:t>
      </w:r>
    </w:p>
    <w:p w:rsidR="007B0071" w:rsidRPr="00CF0F07" w:rsidRDefault="005B65A5" w:rsidP="009F1DC0">
      <w:pPr>
        <w:pStyle w:val="Style4"/>
        <w:kinsoku w:val="0"/>
        <w:autoSpaceDE/>
        <w:autoSpaceDN/>
        <w:spacing w:before="72"/>
        <w:ind w:left="1437" w:right="72" w:hanging="717"/>
        <w:jc w:val="left"/>
        <w:rPr>
          <w:rFonts w:ascii="Times New Roman" w:hAnsi="Times New Roman" w:cs="Times New Roman"/>
          <w:spacing w:val="-1"/>
          <w:sz w:val="24"/>
          <w:szCs w:val="24"/>
        </w:rPr>
      </w:pPr>
      <w:r w:rsidRPr="00CF0F07">
        <w:rPr>
          <w:rFonts w:ascii="Times New Roman" w:hAnsi="Times New Roman" w:cs="Times New Roman"/>
          <w:spacing w:val="-1"/>
          <w:sz w:val="24"/>
          <w:szCs w:val="24"/>
        </w:rPr>
        <w:t>5</w:t>
      </w:r>
      <w:r w:rsidR="007B0071" w:rsidRPr="00CF0F07">
        <w:rPr>
          <w:rFonts w:ascii="Times New Roman" w:hAnsi="Times New Roman" w:cs="Times New Roman"/>
          <w:spacing w:val="-1"/>
          <w:sz w:val="24"/>
          <w:szCs w:val="24"/>
        </w:rPr>
        <w:t>.</w:t>
      </w:r>
      <w:r w:rsidR="00606A13" w:rsidRPr="00CF0F07">
        <w:rPr>
          <w:rFonts w:ascii="Times New Roman" w:hAnsi="Times New Roman" w:cs="Times New Roman"/>
          <w:spacing w:val="-1"/>
          <w:sz w:val="24"/>
          <w:szCs w:val="24"/>
        </w:rPr>
        <w:t>5</w:t>
      </w:r>
      <w:r w:rsidR="007B0071" w:rsidRPr="00CF0F07">
        <w:rPr>
          <w:rFonts w:ascii="Times New Roman" w:hAnsi="Times New Roman" w:cs="Times New Roman"/>
          <w:spacing w:val="-1"/>
          <w:sz w:val="24"/>
          <w:szCs w:val="24"/>
        </w:rPr>
        <w:tab/>
        <w:t>Weed killers must not be used on the dividing paths and roadways. Weed killers and pesticides, if used must not be mixed at communal water points but only on members own plots. Consideration must be given when spraying and chemicals should not be allowed to drift from the users plot</w:t>
      </w:r>
    </w:p>
    <w:p w:rsidR="0019283F" w:rsidRPr="00CF0F07" w:rsidRDefault="005B65A5" w:rsidP="009F1DC0">
      <w:pPr>
        <w:pStyle w:val="Style4"/>
        <w:kinsoku w:val="0"/>
        <w:autoSpaceDE/>
        <w:autoSpaceDN/>
        <w:spacing w:before="72"/>
        <w:ind w:left="1437" w:right="72" w:hanging="717"/>
        <w:jc w:val="left"/>
        <w:rPr>
          <w:rFonts w:ascii="Times New Roman" w:hAnsi="Times New Roman" w:cs="Times New Roman"/>
          <w:spacing w:val="-1"/>
          <w:sz w:val="24"/>
          <w:szCs w:val="24"/>
        </w:rPr>
      </w:pPr>
      <w:r w:rsidRPr="00CF0F07">
        <w:rPr>
          <w:rFonts w:ascii="Times New Roman" w:hAnsi="Times New Roman" w:cs="Times New Roman"/>
          <w:spacing w:val="-1"/>
          <w:sz w:val="24"/>
          <w:szCs w:val="24"/>
        </w:rPr>
        <w:t>5</w:t>
      </w:r>
      <w:r w:rsidR="009031FE" w:rsidRPr="00CF0F07">
        <w:rPr>
          <w:rFonts w:ascii="Times New Roman" w:hAnsi="Times New Roman" w:cs="Times New Roman"/>
          <w:spacing w:val="-1"/>
          <w:sz w:val="24"/>
          <w:szCs w:val="24"/>
        </w:rPr>
        <w:t>.</w:t>
      </w:r>
      <w:r w:rsidR="00606A13" w:rsidRPr="00CF0F07">
        <w:rPr>
          <w:rFonts w:ascii="Times New Roman" w:hAnsi="Times New Roman" w:cs="Times New Roman"/>
          <w:spacing w:val="-1"/>
          <w:sz w:val="24"/>
          <w:szCs w:val="24"/>
        </w:rPr>
        <w:t>6</w:t>
      </w:r>
      <w:r w:rsidR="009031FE" w:rsidRPr="00CF0F07">
        <w:rPr>
          <w:rFonts w:ascii="Times New Roman" w:hAnsi="Times New Roman" w:cs="Times New Roman"/>
          <w:spacing w:val="-1"/>
          <w:sz w:val="24"/>
          <w:szCs w:val="24"/>
        </w:rPr>
        <w:tab/>
        <w:t xml:space="preserve">Most green waste can be composted. </w:t>
      </w:r>
      <w:r w:rsidR="00445463" w:rsidRPr="00CF0F07">
        <w:rPr>
          <w:rFonts w:ascii="Times New Roman" w:hAnsi="Times New Roman" w:cs="Times New Roman"/>
          <w:spacing w:val="-1"/>
          <w:sz w:val="24"/>
          <w:szCs w:val="24"/>
        </w:rPr>
        <w:t xml:space="preserve">All tenants shall either, have a compost bin on their plot, share with a neighbouring plot or use the communal compost bins. </w:t>
      </w:r>
      <w:r w:rsidR="0019283F" w:rsidRPr="00CF0F07">
        <w:rPr>
          <w:rFonts w:ascii="Times New Roman" w:hAnsi="Times New Roman" w:cs="Times New Roman"/>
          <w:spacing w:val="-1"/>
          <w:sz w:val="24"/>
          <w:szCs w:val="24"/>
        </w:rPr>
        <w:t xml:space="preserve">All non-diseased vegetative matter from maintenance of individual plots can be composted. </w:t>
      </w:r>
    </w:p>
    <w:p w:rsidR="009031FE" w:rsidRPr="00CF0F07" w:rsidRDefault="005B65A5" w:rsidP="000042A7">
      <w:pPr>
        <w:pStyle w:val="Style4"/>
        <w:kinsoku w:val="0"/>
        <w:autoSpaceDE/>
        <w:autoSpaceDN/>
        <w:spacing w:before="120"/>
        <w:ind w:left="1437" w:right="72" w:hanging="717"/>
        <w:jc w:val="left"/>
        <w:rPr>
          <w:rFonts w:ascii="Times New Roman" w:hAnsi="Times New Roman" w:cs="Times New Roman"/>
          <w:spacing w:val="-1"/>
          <w:sz w:val="24"/>
          <w:szCs w:val="24"/>
        </w:rPr>
      </w:pPr>
      <w:r w:rsidRPr="00CF0F07">
        <w:rPr>
          <w:rFonts w:ascii="Times New Roman" w:hAnsi="Times New Roman" w:cs="Times New Roman"/>
          <w:spacing w:val="-1"/>
          <w:sz w:val="24"/>
          <w:szCs w:val="24"/>
        </w:rPr>
        <w:t>5</w:t>
      </w:r>
      <w:r w:rsidR="0019283F" w:rsidRPr="00CF0F07">
        <w:rPr>
          <w:rFonts w:ascii="Times New Roman" w:hAnsi="Times New Roman" w:cs="Times New Roman"/>
          <w:spacing w:val="-1"/>
          <w:sz w:val="24"/>
          <w:szCs w:val="24"/>
        </w:rPr>
        <w:t>.</w:t>
      </w:r>
      <w:r w:rsidR="00606A13" w:rsidRPr="00CF0F07">
        <w:rPr>
          <w:rFonts w:ascii="Times New Roman" w:hAnsi="Times New Roman" w:cs="Times New Roman"/>
          <w:spacing w:val="-1"/>
          <w:sz w:val="24"/>
          <w:szCs w:val="24"/>
        </w:rPr>
        <w:t>7</w:t>
      </w:r>
      <w:r w:rsidR="0019283F" w:rsidRPr="00CF0F07">
        <w:rPr>
          <w:rFonts w:ascii="Times New Roman" w:hAnsi="Times New Roman" w:cs="Times New Roman"/>
          <w:spacing w:val="-1"/>
          <w:sz w:val="24"/>
          <w:szCs w:val="24"/>
        </w:rPr>
        <w:tab/>
        <w:t>Diseased plants</w:t>
      </w:r>
      <w:r w:rsidR="00056F60" w:rsidRPr="00CF0F07">
        <w:rPr>
          <w:rFonts w:ascii="Times New Roman" w:hAnsi="Times New Roman" w:cs="Times New Roman"/>
          <w:spacing w:val="-1"/>
          <w:sz w:val="24"/>
          <w:szCs w:val="24"/>
        </w:rPr>
        <w:t>,</w:t>
      </w:r>
      <w:r w:rsidR="0019283F" w:rsidRPr="00CF0F07">
        <w:rPr>
          <w:rFonts w:ascii="Times New Roman" w:hAnsi="Times New Roman" w:cs="Times New Roman"/>
          <w:spacing w:val="-1"/>
          <w:sz w:val="24"/>
          <w:szCs w:val="24"/>
        </w:rPr>
        <w:t xml:space="preserve"> perennial weeds</w:t>
      </w:r>
      <w:r w:rsidR="00056F60" w:rsidRPr="00CF0F07">
        <w:rPr>
          <w:rFonts w:ascii="Times New Roman" w:hAnsi="Times New Roman" w:cs="Times New Roman"/>
          <w:spacing w:val="-1"/>
          <w:sz w:val="24"/>
          <w:szCs w:val="24"/>
        </w:rPr>
        <w:t xml:space="preserve"> and rubbish</w:t>
      </w:r>
      <w:r w:rsidR="0019283F" w:rsidRPr="00CF0F07">
        <w:rPr>
          <w:rFonts w:ascii="Times New Roman" w:hAnsi="Times New Roman" w:cs="Times New Roman"/>
          <w:spacing w:val="-1"/>
          <w:sz w:val="24"/>
          <w:szCs w:val="24"/>
        </w:rPr>
        <w:t xml:space="preserve"> should be removed from the allotment site and disposed of as soon as possible by the tenant.</w:t>
      </w:r>
      <w:r w:rsidR="009031FE" w:rsidRPr="00CF0F07">
        <w:rPr>
          <w:rFonts w:ascii="Times New Roman" w:hAnsi="Times New Roman" w:cs="Times New Roman"/>
          <w:spacing w:val="-1"/>
          <w:sz w:val="24"/>
          <w:szCs w:val="24"/>
        </w:rPr>
        <w:t xml:space="preserve"> </w:t>
      </w:r>
    </w:p>
    <w:p w:rsidR="00E7437D" w:rsidRPr="00DF37CA" w:rsidRDefault="005B65A5" w:rsidP="000042A7">
      <w:pPr>
        <w:shd w:val="clear" w:color="auto" w:fill="FFFFFF"/>
        <w:tabs>
          <w:tab w:val="left" w:pos="730"/>
        </w:tabs>
        <w:kinsoku/>
        <w:autoSpaceDE w:val="0"/>
        <w:autoSpaceDN w:val="0"/>
        <w:adjustRightInd w:val="0"/>
        <w:spacing w:before="120"/>
        <w:rPr>
          <w:rStyle w:val="CharacterStyle3"/>
          <w:bCs w:val="0"/>
          <w:spacing w:val="-12"/>
        </w:rPr>
      </w:pPr>
      <w:r>
        <w:rPr>
          <w:rStyle w:val="CharacterStyle3"/>
          <w:bCs w:val="0"/>
          <w:spacing w:val="2"/>
          <w:w w:val="105"/>
        </w:rPr>
        <w:t>6</w:t>
      </w:r>
      <w:r w:rsidR="00DF37CA" w:rsidRPr="00DF37CA">
        <w:rPr>
          <w:rStyle w:val="CharacterStyle3"/>
          <w:bCs w:val="0"/>
          <w:spacing w:val="2"/>
          <w:w w:val="105"/>
        </w:rPr>
        <w:t xml:space="preserve">. </w:t>
      </w:r>
      <w:r w:rsidR="00E7437D" w:rsidRPr="00DF37CA">
        <w:rPr>
          <w:rStyle w:val="CharacterStyle3"/>
          <w:bCs w:val="0"/>
          <w:spacing w:val="2"/>
          <w:w w:val="105"/>
        </w:rPr>
        <w:t xml:space="preserve">Paths and the </w:t>
      </w:r>
      <w:r w:rsidR="00DF37CA">
        <w:rPr>
          <w:rStyle w:val="CharacterStyle3"/>
          <w:bCs w:val="0"/>
          <w:spacing w:val="2"/>
          <w:w w:val="105"/>
        </w:rPr>
        <w:t>P</w:t>
      </w:r>
      <w:r w:rsidR="00E7437D" w:rsidRPr="00DF37CA">
        <w:rPr>
          <w:rStyle w:val="CharacterStyle3"/>
          <w:bCs w:val="0"/>
          <w:spacing w:val="2"/>
          <w:w w:val="105"/>
        </w:rPr>
        <w:t xml:space="preserve">erimeter </w:t>
      </w:r>
      <w:r w:rsidR="00DF37CA">
        <w:rPr>
          <w:rStyle w:val="CharacterStyle3"/>
          <w:bCs w:val="0"/>
          <w:spacing w:val="2"/>
          <w:w w:val="105"/>
        </w:rPr>
        <w:t>F</w:t>
      </w:r>
      <w:r w:rsidR="00E7437D" w:rsidRPr="00DF37CA">
        <w:rPr>
          <w:rStyle w:val="CharacterStyle3"/>
          <w:bCs w:val="0"/>
          <w:spacing w:val="2"/>
          <w:w w:val="105"/>
        </w:rPr>
        <w:t>ence</w:t>
      </w:r>
    </w:p>
    <w:p w:rsidR="00E7437D" w:rsidRPr="00CF0F07" w:rsidRDefault="005B65A5" w:rsidP="00CF0F07">
      <w:pPr>
        <w:shd w:val="clear" w:color="auto" w:fill="FFFFFF"/>
        <w:tabs>
          <w:tab w:val="left" w:pos="900"/>
        </w:tabs>
        <w:kinsoku/>
        <w:autoSpaceDE w:val="0"/>
        <w:autoSpaceDN w:val="0"/>
        <w:adjustRightInd w:val="0"/>
        <w:spacing w:before="120"/>
        <w:ind w:left="1440" w:hanging="720"/>
        <w:rPr>
          <w:spacing w:val="1"/>
        </w:rPr>
      </w:pPr>
      <w:r w:rsidRPr="00CF0F07">
        <w:rPr>
          <w:rStyle w:val="CharacterStyle2"/>
          <w:spacing w:val="-3"/>
          <w:sz w:val="24"/>
          <w:szCs w:val="24"/>
        </w:rPr>
        <w:t>6</w:t>
      </w:r>
      <w:r w:rsidR="00E7437D" w:rsidRPr="00CF0F07">
        <w:rPr>
          <w:rStyle w:val="CharacterStyle2"/>
          <w:spacing w:val="-3"/>
          <w:sz w:val="24"/>
          <w:szCs w:val="24"/>
        </w:rPr>
        <w:t xml:space="preserve">.1 </w:t>
      </w:r>
      <w:r w:rsidR="00DF37CA" w:rsidRPr="00CF0F07">
        <w:rPr>
          <w:rStyle w:val="CharacterStyle2"/>
          <w:spacing w:val="-3"/>
          <w:sz w:val="24"/>
          <w:szCs w:val="24"/>
        </w:rPr>
        <w:t xml:space="preserve">      </w:t>
      </w:r>
      <w:r w:rsidR="00E7437D" w:rsidRPr="00CF0F07">
        <w:t>The plot holder shall maintain his/her parts of the adjacent communal pathways in good</w:t>
      </w:r>
      <w:r w:rsidR="00E7437D" w:rsidRPr="00CF0F07">
        <w:br/>
      </w:r>
      <w:r w:rsidR="00E7437D" w:rsidRPr="00CF0F07">
        <w:rPr>
          <w:spacing w:val="3"/>
        </w:rPr>
        <w:t>order and ensure that the edges are trimmed in a straight line without encroachment int</w:t>
      </w:r>
      <w:r w:rsidR="00DB4A57" w:rsidRPr="00CF0F07">
        <w:rPr>
          <w:spacing w:val="3"/>
        </w:rPr>
        <w:t xml:space="preserve">o </w:t>
      </w:r>
      <w:r w:rsidR="00E7437D" w:rsidRPr="00CF0F07">
        <w:rPr>
          <w:spacing w:val="1"/>
        </w:rPr>
        <w:t>the pathway.</w:t>
      </w:r>
    </w:p>
    <w:p w:rsidR="00182D51" w:rsidRPr="00CF0F07" w:rsidRDefault="005B65A5" w:rsidP="00CF0F07">
      <w:pPr>
        <w:shd w:val="clear" w:color="auto" w:fill="FFFFFF"/>
        <w:kinsoku/>
        <w:autoSpaceDE w:val="0"/>
        <w:autoSpaceDN w:val="0"/>
        <w:adjustRightInd w:val="0"/>
        <w:spacing w:before="120"/>
        <w:ind w:left="1440" w:hanging="720"/>
      </w:pPr>
      <w:r w:rsidRPr="00CF0F07">
        <w:rPr>
          <w:spacing w:val="1"/>
        </w:rPr>
        <w:t>6</w:t>
      </w:r>
      <w:r w:rsidR="00182D51" w:rsidRPr="00CF0F07">
        <w:rPr>
          <w:spacing w:val="1"/>
        </w:rPr>
        <w:t xml:space="preserve">.2       </w:t>
      </w:r>
      <w:r w:rsidR="00182D51" w:rsidRPr="00CF0F07">
        <w:t>The perimeter fence is the responsibility of JAA and no m</w:t>
      </w:r>
      <w:r w:rsidR="00C146A0" w:rsidRPr="00CF0F07">
        <w:t xml:space="preserve">odification of the fence of any </w:t>
      </w:r>
      <w:r w:rsidR="00182D51" w:rsidRPr="00CF0F07">
        <w:t>kind is permitted.</w:t>
      </w:r>
    </w:p>
    <w:p w:rsidR="00DD3CA8" w:rsidRPr="00CF0F07" w:rsidRDefault="005B65A5" w:rsidP="00372517">
      <w:pPr>
        <w:shd w:val="clear" w:color="auto" w:fill="FFFFFF"/>
        <w:kinsoku/>
        <w:autoSpaceDE w:val="0"/>
        <w:autoSpaceDN w:val="0"/>
        <w:adjustRightInd w:val="0"/>
        <w:spacing w:before="120"/>
        <w:ind w:left="720"/>
      </w:pPr>
      <w:r w:rsidRPr="00CF0F07">
        <w:t>6</w:t>
      </w:r>
      <w:r w:rsidR="00DD3CA8" w:rsidRPr="00CF0F07">
        <w:t>.3</w:t>
      </w:r>
      <w:r w:rsidR="00DD3CA8" w:rsidRPr="00CF0F07">
        <w:tab/>
        <w:t xml:space="preserve">A </w:t>
      </w:r>
      <w:r w:rsidR="00941AA3" w:rsidRPr="00CF0F07">
        <w:t xml:space="preserve">non solid </w:t>
      </w:r>
      <w:r w:rsidR="00DD3CA8" w:rsidRPr="00CF0F07">
        <w:t xml:space="preserve">fence is </w:t>
      </w:r>
      <w:r w:rsidR="00F6071F" w:rsidRPr="00CF0F07">
        <w:t xml:space="preserve">permitted </w:t>
      </w:r>
      <w:r w:rsidR="00056F60" w:rsidRPr="00CF0F07">
        <w:t xml:space="preserve">around the plot </w:t>
      </w:r>
      <w:r w:rsidR="00F6071F" w:rsidRPr="00CF0F07">
        <w:t xml:space="preserve">but should not exceed 1.4 metres </w:t>
      </w:r>
    </w:p>
    <w:p w:rsidR="00182D51" w:rsidRPr="00675239" w:rsidRDefault="005B65A5" w:rsidP="00372517">
      <w:pPr>
        <w:shd w:val="clear" w:color="auto" w:fill="FFFFFF"/>
        <w:tabs>
          <w:tab w:val="left" w:pos="730"/>
        </w:tabs>
        <w:kinsoku/>
        <w:autoSpaceDE w:val="0"/>
        <w:autoSpaceDN w:val="0"/>
        <w:adjustRightInd w:val="0"/>
        <w:spacing w:before="120" w:line="278" w:lineRule="exact"/>
        <w:rPr>
          <w:rStyle w:val="CharacterStyle3"/>
          <w:rFonts w:ascii="Garamond" w:hAnsi="Garamond"/>
          <w:bCs w:val="0"/>
          <w:spacing w:val="-6"/>
          <w:w w:val="105"/>
        </w:rPr>
      </w:pPr>
      <w:r>
        <w:rPr>
          <w:rStyle w:val="CharacterStyle2"/>
          <w:b/>
          <w:sz w:val="24"/>
          <w:szCs w:val="24"/>
        </w:rPr>
        <w:t>7</w:t>
      </w:r>
      <w:r w:rsidR="00182D51" w:rsidRPr="004174D2">
        <w:rPr>
          <w:rStyle w:val="CharacterStyle2"/>
          <w:b/>
          <w:sz w:val="24"/>
          <w:szCs w:val="24"/>
        </w:rPr>
        <w:t>.</w:t>
      </w:r>
      <w:r w:rsidR="00182D51" w:rsidRPr="00675239">
        <w:rPr>
          <w:rStyle w:val="CharacterStyle2"/>
          <w:sz w:val="24"/>
          <w:szCs w:val="24"/>
        </w:rPr>
        <w:t xml:space="preserve"> </w:t>
      </w:r>
      <w:r w:rsidR="00E7437D" w:rsidRPr="00675239">
        <w:rPr>
          <w:rStyle w:val="CharacterStyle3"/>
          <w:bCs w:val="0"/>
          <w:spacing w:val="-6"/>
          <w:w w:val="105"/>
        </w:rPr>
        <w:t>Trees and hedges</w:t>
      </w:r>
    </w:p>
    <w:p w:rsidR="004174D2" w:rsidRPr="00CF0F07" w:rsidRDefault="005B65A5" w:rsidP="00372517">
      <w:pPr>
        <w:spacing w:before="120"/>
        <w:ind w:left="1440" w:hanging="720"/>
        <w:rPr>
          <w:rStyle w:val="CharacterStyle2"/>
          <w:spacing w:val="-6"/>
          <w:sz w:val="24"/>
          <w:szCs w:val="24"/>
        </w:rPr>
      </w:pPr>
      <w:r w:rsidRPr="00CF0F07">
        <w:rPr>
          <w:rStyle w:val="CharacterStyle2"/>
          <w:spacing w:val="-6"/>
          <w:sz w:val="24"/>
          <w:szCs w:val="24"/>
        </w:rPr>
        <w:t>7.1</w:t>
      </w:r>
      <w:r w:rsidRPr="00CF0F07">
        <w:rPr>
          <w:rStyle w:val="CharacterStyle2"/>
          <w:spacing w:val="-6"/>
          <w:sz w:val="24"/>
          <w:szCs w:val="24"/>
        </w:rPr>
        <w:tab/>
      </w:r>
      <w:r w:rsidR="00E7437D" w:rsidRPr="00CF0F07">
        <w:rPr>
          <w:rStyle w:val="CharacterStyle2"/>
          <w:spacing w:val="-6"/>
          <w:sz w:val="24"/>
          <w:szCs w:val="24"/>
        </w:rPr>
        <w:t>Hedges are to be cut and trimmed as necessary by JAA. Existing trees are not to be cut down</w:t>
      </w:r>
      <w:r w:rsidR="00941AA3" w:rsidRPr="00CF0F07">
        <w:rPr>
          <w:rStyle w:val="CharacterStyle2"/>
          <w:spacing w:val="-6"/>
          <w:sz w:val="24"/>
          <w:szCs w:val="24"/>
        </w:rPr>
        <w:t xml:space="preserve"> or damaged in anyway</w:t>
      </w:r>
      <w:r w:rsidR="00E7437D" w:rsidRPr="00CF0F07">
        <w:rPr>
          <w:rStyle w:val="CharacterStyle2"/>
          <w:spacing w:val="-6"/>
          <w:sz w:val="24"/>
          <w:szCs w:val="24"/>
        </w:rPr>
        <w:t>.</w:t>
      </w:r>
    </w:p>
    <w:p w:rsidR="004174D2" w:rsidRPr="00CF0F07" w:rsidRDefault="00E7437D" w:rsidP="00CF0F07">
      <w:pPr>
        <w:spacing w:before="120"/>
        <w:ind w:left="1440" w:hanging="900"/>
        <w:rPr>
          <w:rStyle w:val="CharacterStyle2"/>
          <w:spacing w:val="-6"/>
          <w:sz w:val="24"/>
          <w:szCs w:val="24"/>
        </w:rPr>
      </w:pPr>
      <w:r w:rsidRPr="00CF0F07">
        <w:rPr>
          <w:rStyle w:val="CharacterStyle2"/>
          <w:spacing w:val="-6"/>
          <w:sz w:val="24"/>
          <w:szCs w:val="24"/>
        </w:rPr>
        <w:t xml:space="preserve"> </w:t>
      </w:r>
      <w:r w:rsidR="0011389B" w:rsidRPr="00CF0F07">
        <w:rPr>
          <w:rStyle w:val="CharacterStyle2"/>
          <w:spacing w:val="-6"/>
          <w:sz w:val="24"/>
          <w:szCs w:val="24"/>
        </w:rPr>
        <w:t xml:space="preserve">  </w:t>
      </w:r>
      <w:r w:rsidR="005B65A5" w:rsidRPr="00CF0F07">
        <w:rPr>
          <w:rStyle w:val="CharacterStyle2"/>
          <w:spacing w:val="-6"/>
          <w:sz w:val="24"/>
          <w:szCs w:val="24"/>
        </w:rPr>
        <w:t>7</w:t>
      </w:r>
      <w:r w:rsidR="00F6071F" w:rsidRPr="00CF0F07">
        <w:rPr>
          <w:rStyle w:val="CharacterStyle2"/>
          <w:spacing w:val="-5"/>
          <w:sz w:val="24"/>
          <w:szCs w:val="24"/>
        </w:rPr>
        <w:t>.2</w:t>
      </w:r>
      <w:r w:rsidR="00F6071F" w:rsidRPr="00CF0F07">
        <w:rPr>
          <w:rStyle w:val="CharacterStyle2"/>
          <w:spacing w:val="-5"/>
          <w:sz w:val="24"/>
          <w:szCs w:val="24"/>
        </w:rPr>
        <w:tab/>
      </w:r>
      <w:r w:rsidR="0011389B" w:rsidRPr="00CF0F07">
        <w:rPr>
          <w:rStyle w:val="CharacterStyle2"/>
          <w:spacing w:val="-5"/>
          <w:sz w:val="24"/>
          <w:szCs w:val="24"/>
        </w:rPr>
        <w:t xml:space="preserve">Trees, </w:t>
      </w:r>
      <w:r w:rsidR="00675239" w:rsidRPr="00CF0F07">
        <w:rPr>
          <w:rStyle w:val="CharacterStyle2"/>
          <w:spacing w:val="-5"/>
          <w:sz w:val="24"/>
          <w:szCs w:val="24"/>
        </w:rPr>
        <w:t xml:space="preserve">other than fruit trees are not to be planted without the </w:t>
      </w:r>
      <w:r w:rsidR="00675239" w:rsidRPr="00CF0F07">
        <w:rPr>
          <w:rStyle w:val="CharacterStyle2"/>
          <w:spacing w:val="-4"/>
          <w:sz w:val="24"/>
          <w:szCs w:val="24"/>
        </w:rPr>
        <w:t xml:space="preserve">permission of the Committee. </w:t>
      </w:r>
    </w:p>
    <w:p w:rsidR="00260AF9" w:rsidRPr="00CF0F07" w:rsidRDefault="005B65A5" w:rsidP="00CF0F07">
      <w:pPr>
        <w:spacing w:before="120"/>
        <w:ind w:left="1440" w:hanging="720"/>
      </w:pPr>
      <w:r w:rsidRPr="00CF0F07">
        <w:t>7</w:t>
      </w:r>
      <w:r w:rsidR="00F6071F" w:rsidRPr="00CF0F07">
        <w:t>.3</w:t>
      </w:r>
      <w:r w:rsidR="00F6071F" w:rsidRPr="00CF0F07">
        <w:tab/>
      </w:r>
      <w:r w:rsidR="00E7437D" w:rsidRPr="00CF0F07">
        <w:t xml:space="preserve">The plot holder shall not plant any trees or shrubs so as to obstruct </w:t>
      </w:r>
      <w:r w:rsidR="00260AF9" w:rsidRPr="00CF0F07">
        <w:rPr>
          <w:spacing w:val="2"/>
        </w:rPr>
        <w:t>plots, path or roadways</w:t>
      </w:r>
      <w:r w:rsidR="00260AF9" w:rsidRPr="00CF0F07">
        <w:t xml:space="preserve"> or cause excessive shading to </w:t>
      </w:r>
      <w:r w:rsidR="00E7437D" w:rsidRPr="00CF0F07">
        <w:t xml:space="preserve">any other </w:t>
      </w:r>
      <w:r w:rsidR="00260AF9" w:rsidRPr="00CF0F07">
        <w:t>plot holder.</w:t>
      </w:r>
    </w:p>
    <w:p w:rsidR="00E7437D" w:rsidRPr="00CF0F07" w:rsidRDefault="005B65A5" w:rsidP="00CF0F07">
      <w:pPr>
        <w:spacing w:before="120"/>
        <w:ind w:left="720"/>
        <w:rPr>
          <w:rStyle w:val="CharacterStyle2"/>
          <w:spacing w:val="-6"/>
          <w:sz w:val="24"/>
          <w:szCs w:val="24"/>
        </w:rPr>
      </w:pPr>
      <w:r w:rsidRPr="00CF0F07">
        <w:t>7</w:t>
      </w:r>
      <w:r w:rsidR="00260AF9" w:rsidRPr="00CF0F07">
        <w:t>.4</w:t>
      </w:r>
      <w:r w:rsidR="00E7437D" w:rsidRPr="00CF0F07">
        <w:rPr>
          <w:spacing w:val="2"/>
        </w:rPr>
        <w:t xml:space="preserve"> </w:t>
      </w:r>
      <w:r w:rsidR="00260AF9" w:rsidRPr="00CF0F07">
        <w:rPr>
          <w:spacing w:val="2"/>
        </w:rPr>
        <w:t xml:space="preserve">     </w:t>
      </w:r>
      <w:r w:rsidR="00E7437D" w:rsidRPr="00CF0F07">
        <w:rPr>
          <w:spacing w:val="2"/>
        </w:rPr>
        <w:t>T</w:t>
      </w:r>
      <w:r w:rsidR="00E7437D" w:rsidRPr="00CF0F07">
        <w:rPr>
          <w:rStyle w:val="CharacterStyle2"/>
          <w:spacing w:val="-4"/>
          <w:sz w:val="24"/>
          <w:szCs w:val="24"/>
        </w:rPr>
        <w:t xml:space="preserve">rees </w:t>
      </w:r>
      <w:r w:rsidR="00CF0F07">
        <w:rPr>
          <w:rStyle w:val="CharacterStyle2"/>
          <w:spacing w:val="-4"/>
          <w:sz w:val="24"/>
          <w:szCs w:val="24"/>
        </w:rPr>
        <w:t xml:space="preserve">on allotment plots </w:t>
      </w:r>
      <w:r w:rsidR="00E7437D" w:rsidRPr="00CF0F07">
        <w:rPr>
          <w:rStyle w:val="CharacterStyle2"/>
          <w:spacing w:val="-4"/>
          <w:sz w:val="24"/>
          <w:szCs w:val="24"/>
        </w:rPr>
        <w:t xml:space="preserve">shall not exceed </w:t>
      </w:r>
      <w:r w:rsidR="00777093" w:rsidRPr="00CF0F07">
        <w:rPr>
          <w:rStyle w:val="CharacterStyle2"/>
          <w:spacing w:val="-4"/>
          <w:sz w:val="24"/>
          <w:szCs w:val="24"/>
        </w:rPr>
        <w:t>three</w:t>
      </w:r>
      <w:r w:rsidR="00E7437D" w:rsidRPr="00CF0F07">
        <w:rPr>
          <w:rStyle w:val="CharacterStyle2"/>
          <w:spacing w:val="-4"/>
          <w:sz w:val="24"/>
          <w:szCs w:val="24"/>
        </w:rPr>
        <w:t xml:space="preserve"> meters in height.</w:t>
      </w:r>
    </w:p>
    <w:p w:rsidR="00B0527A" w:rsidRDefault="00B0527A" w:rsidP="00372517">
      <w:pPr>
        <w:pStyle w:val="Style6"/>
        <w:kinsoku w:val="0"/>
        <w:autoSpaceDE/>
        <w:autoSpaceDN/>
        <w:spacing w:before="120"/>
        <w:rPr>
          <w:rStyle w:val="CharacterStyle3"/>
          <w:b/>
          <w:bCs/>
          <w:spacing w:val="-4"/>
          <w:w w:val="105"/>
        </w:rPr>
      </w:pPr>
    </w:p>
    <w:p w:rsidR="00B0527A" w:rsidRDefault="00B0527A" w:rsidP="00372517">
      <w:pPr>
        <w:pStyle w:val="Style6"/>
        <w:kinsoku w:val="0"/>
        <w:autoSpaceDE/>
        <w:autoSpaceDN/>
        <w:spacing w:before="120"/>
        <w:rPr>
          <w:rStyle w:val="CharacterStyle3"/>
          <w:b/>
          <w:bCs/>
          <w:spacing w:val="-4"/>
          <w:w w:val="105"/>
        </w:rPr>
      </w:pPr>
    </w:p>
    <w:p w:rsidR="00E7437D" w:rsidRDefault="005B65A5" w:rsidP="00372517">
      <w:pPr>
        <w:pStyle w:val="Style6"/>
        <w:kinsoku w:val="0"/>
        <w:autoSpaceDE/>
        <w:autoSpaceDN/>
        <w:spacing w:before="120"/>
        <w:rPr>
          <w:rStyle w:val="CharacterStyle3"/>
          <w:b/>
          <w:bCs/>
          <w:spacing w:val="-4"/>
          <w:w w:val="105"/>
        </w:rPr>
      </w:pPr>
      <w:r>
        <w:rPr>
          <w:rStyle w:val="CharacterStyle3"/>
          <w:b/>
          <w:bCs/>
          <w:spacing w:val="-4"/>
          <w:w w:val="105"/>
        </w:rPr>
        <w:t xml:space="preserve">8. </w:t>
      </w:r>
      <w:r w:rsidR="00E7437D">
        <w:rPr>
          <w:rStyle w:val="CharacterStyle3"/>
          <w:b/>
          <w:bCs/>
          <w:spacing w:val="-4"/>
          <w:w w:val="105"/>
        </w:rPr>
        <w:t>Sheds and greenhouses and fences</w:t>
      </w:r>
    </w:p>
    <w:p w:rsidR="0011389B" w:rsidRPr="00CF0F07" w:rsidRDefault="005B65A5" w:rsidP="00372517">
      <w:pPr>
        <w:shd w:val="clear" w:color="auto" w:fill="FFFFFF"/>
        <w:tabs>
          <w:tab w:val="left" w:pos="749"/>
        </w:tabs>
        <w:kinsoku/>
        <w:autoSpaceDE w:val="0"/>
        <w:autoSpaceDN w:val="0"/>
        <w:adjustRightInd w:val="0"/>
        <w:spacing w:before="120" w:line="278" w:lineRule="exact"/>
        <w:ind w:left="1440" w:hanging="720"/>
      </w:pPr>
      <w:r w:rsidRPr="00CF0F07">
        <w:t>8</w:t>
      </w:r>
      <w:r w:rsidR="004174D2" w:rsidRPr="00CF0F07">
        <w:t>.1</w:t>
      </w:r>
      <w:r w:rsidR="004174D2" w:rsidRPr="00CF0F07">
        <w:tab/>
      </w:r>
      <w:r w:rsidR="00E7437D" w:rsidRPr="00CF0F07">
        <w:t xml:space="preserve">The plot holder shall not construct any non-moveable building or structure without previous consent of </w:t>
      </w:r>
      <w:r w:rsidR="00941AA3" w:rsidRPr="00CF0F07">
        <w:t>Jubilee Allotments Association.</w:t>
      </w:r>
      <w:r w:rsidR="00E7437D" w:rsidRPr="00CF0F07">
        <w:t xml:space="preserve">  No building or structure shall exceed </w:t>
      </w:r>
      <w:r w:rsidR="002D5E54">
        <w:t>1.8</w:t>
      </w:r>
      <w:r w:rsidR="00433F2A">
        <w:t xml:space="preserve">2 </w:t>
      </w:r>
      <w:proofErr w:type="spellStart"/>
      <w:r w:rsidR="00E7437D" w:rsidRPr="00CF0F07">
        <w:t>metres</w:t>
      </w:r>
      <w:proofErr w:type="spellEnd"/>
      <w:r w:rsidR="00E7437D" w:rsidRPr="00CF0F07">
        <w:t xml:space="preserve"> </w:t>
      </w:r>
      <w:r w:rsidR="00433F2A">
        <w:lastRenderedPageBreak/>
        <w:t>(6ft)</w:t>
      </w:r>
      <w:r w:rsidR="00C006BB">
        <w:t xml:space="preserve"> </w:t>
      </w:r>
      <w:r w:rsidR="00E7437D" w:rsidRPr="00CF0F07">
        <w:t>in length by 1.</w:t>
      </w:r>
      <w:r w:rsidR="002D5E54">
        <w:t>2</w:t>
      </w:r>
      <w:r w:rsidR="00E7437D" w:rsidRPr="00CF0F07">
        <w:t xml:space="preserve"> </w:t>
      </w:r>
      <w:proofErr w:type="spellStart"/>
      <w:r w:rsidR="00E7437D" w:rsidRPr="00CF0F07">
        <w:t>metres</w:t>
      </w:r>
      <w:proofErr w:type="spellEnd"/>
      <w:r w:rsidR="00433F2A">
        <w:t xml:space="preserve"> (4ft)</w:t>
      </w:r>
      <w:r w:rsidR="00E7437D" w:rsidRPr="00CF0F07">
        <w:t xml:space="preserve"> in width by 2 </w:t>
      </w:r>
      <w:proofErr w:type="spellStart"/>
      <w:r w:rsidR="00E7437D" w:rsidRPr="00CF0F07">
        <w:t>metres</w:t>
      </w:r>
      <w:proofErr w:type="spellEnd"/>
      <w:r w:rsidR="00433F2A">
        <w:t xml:space="preserve"> (6ft 6in)</w:t>
      </w:r>
      <w:r w:rsidR="00E7437D" w:rsidRPr="00CF0F07">
        <w:t xml:space="preserve"> in height without the previous consent of the </w:t>
      </w:r>
      <w:r w:rsidR="00941AA3" w:rsidRPr="00CF0F07">
        <w:t>Jubilee Allotments Association</w:t>
      </w:r>
      <w:r w:rsidR="00433F2A">
        <w:t>.</w:t>
      </w:r>
    </w:p>
    <w:p w:rsidR="00E7437D" w:rsidRPr="00CF0F07" w:rsidRDefault="005B65A5" w:rsidP="00CF0F07">
      <w:pPr>
        <w:shd w:val="clear" w:color="auto" w:fill="FFFFFF"/>
        <w:tabs>
          <w:tab w:val="left" w:pos="749"/>
        </w:tabs>
        <w:kinsoku/>
        <w:autoSpaceDE w:val="0"/>
        <w:autoSpaceDN w:val="0"/>
        <w:adjustRightInd w:val="0"/>
        <w:spacing w:before="120" w:line="278" w:lineRule="exact"/>
        <w:ind w:left="1440" w:hanging="720"/>
        <w:rPr>
          <w:rStyle w:val="CharacterStyle2"/>
          <w:sz w:val="24"/>
          <w:szCs w:val="24"/>
        </w:rPr>
      </w:pPr>
      <w:r w:rsidRPr="00CF0F07">
        <w:rPr>
          <w:rStyle w:val="CharacterStyle2"/>
          <w:spacing w:val="-1"/>
          <w:sz w:val="24"/>
          <w:szCs w:val="24"/>
        </w:rPr>
        <w:t>8</w:t>
      </w:r>
      <w:r w:rsidR="004174D2" w:rsidRPr="00CF0F07">
        <w:rPr>
          <w:rStyle w:val="CharacterStyle2"/>
          <w:spacing w:val="-1"/>
          <w:sz w:val="24"/>
          <w:szCs w:val="24"/>
        </w:rPr>
        <w:t>.</w:t>
      </w:r>
      <w:r w:rsidR="00F6071F" w:rsidRPr="00CF0F07">
        <w:rPr>
          <w:rStyle w:val="CharacterStyle2"/>
          <w:spacing w:val="-1"/>
          <w:sz w:val="24"/>
          <w:szCs w:val="24"/>
        </w:rPr>
        <w:t>2</w:t>
      </w:r>
      <w:r w:rsidR="00F6071F" w:rsidRPr="00CF0F07">
        <w:rPr>
          <w:rStyle w:val="CharacterStyle2"/>
          <w:spacing w:val="-1"/>
          <w:sz w:val="24"/>
          <w:szCs w:val="24"/>
        </w:rPr>
        <w:tab/>
      </w:r>
      <w:r w:rsidR="00E7437D" w:rsidRPr="00CF0F07">
        <w:rPr>
          <w:rStyle w:val="CharacterStyle2"/>
          <w:spacing w:val="-1"/>
          <w:sz w:val="24"/>
          <w:szCs w:val="24"/>
        </w:rPr>
        <w:t xml:space="preserve">Structures must be of sound construction with good </w:t>
      </w:r>
      <w:r w:rsidR="00E7437D" w:rsidRPr="00CF0F07">
        <w:rPr>
          <w:rStyle w:val="CharacterStyle2"/>
          <w:spacing w:val="-7"/>
          <w:sz w:val="24"/>
          <w:szCs w:val="24"/>
        </w:rPr>
        <w:t xml:space="preserve">quality timber. If the Committee is not satisfied with any structure it </w:t>
      </w:r>
      <w:r w:rsidR="00941AA3" w:rsidRPr="00CF0F07">
        <w:rPr>
          <w:rStyle w:val="CharacterStyle2"/>
          <w:spacing w:val="-7"/>
          <w:sz w:val="24"/>
          <w:szCs w:val="24"/>
        </w:rPr>
        <w:t xml:space="preserve">may require </w:t>
      </w:r>
      <w:r w:rsidR="00E7437D" w:rsidRPr="00CF0F07">
        <w:rPr>
          <w:rStyle w:val="CharacterStyle2"/>
          <w:spacing w:val="-7"/>
          <w:sz w:val="24"/>
          <w:szCs w:val="24"/>
        </w:rPr>
        <w:t>it</w:t>
      </w:r>
      <w:r w:rsidR="00941AA3" w:rsidRPr="00CF0F07">
        <w:rPr>
          <w:rStyle w:val="CharacterStyle2"/>
          <w:spacing w:val="-7"/>
          <w:sz w:val="24"/>
          <w:szCs w:val="24"/>
        </w:rPr>
        <w:t xml:space="preserve"> to</w:t>
      </w:r>
      <w:r w:rsidR="00E7437D" w:rsidRPr="00CF0F07">
        <w:rPr>
          <w:rStyle w:val="CharacterStyle2"/>
          <w:spacing w:val="-7"/>
          <w:sz w:val="24"/>
          <w:szCs w:val="24"/>
        </w:rPr>
        <w:t xml:space="preserve"> be </w:t>
      </w:r>
      <w:r w:rsidR="00E7437D" w:rsidRPr="00CF0F07">
        <w:rPr>
          <w:rStyle w:val="CharacterStyle2"/>
          <w:spacing w:val="-4"/>
          <w:sz w:val="24"/>
          <w:szCs w:val="24"/>
        </w:rPr>
        <w:t xml:space="preserve">removed. </w:t>
      </w:r>
    </w:p>
    <w:p w:rsidR="00E7437D" w:rsidRPr="00CF0F07" w:rsidRDefault="005B65A5" w:rsidP="00CF0F07">
      <w:pPr>
        <w:shd w:val="clear" w:color="auto" w:fill="FFFFFF"/>
        <w:tabs>
          <w:tab w:val="left" w:pos="749"/>
        </w:tabs>
        <w:kinsoku/>
        <w:autoSpaceDE w:val="0"/>
        <w:autoSpaceDN w:val="0"/>
        <w:adjustRightInd w:val="0"/>
        <w:spacing w:before="120" w:line="278" w:lineRule="exact"/>
        <w:ind w:left="1440" w:hanging="720"/>
        <w:rPr>
          <w:rStyle w:val="CharacterStyle2"/>
          <w:sz w:val="24"/>
          <w:szCs w:val="24"/>
        </w:rPr>
      </w:pPr>
      <w:r w:rsidRPr="00CF0F07">
        <w:rPr>
          <w:rStyle w:val="CharacterStyle2"/>
          <w:spacing w:val="-4"/>
          <w:sz w:val="24"/>
          <w:szCs w:val="24"/>
        </w:rPr>
        <w:t>8</w:t>
      </w:r>
      <w:r w:rsidR="00F6071F" w:rsidRPr="00CF0F07">
        <w:rPr>
          <w:rStyle w:val="CharacterStyle2"/>
          <w:spacing w:val="-4"/>
          <w:sz w:val="24"/>
          <w:szCs w:val="24"/>
        </w:rPr>
        <w:t>.3</w:t>
      </w:r>
      <w:r w:rsidR="00F6071F" w:rsidRPr="00CF0F07">
        <w:rPr>
          <w:rStyle w:val="CharacterStyle2"/>
          <w:spacing w:val="-4"/>
          <w:sz w:val="24"/>
          <w:szCs w:val="24"/>
        </w:rPr>
        <w:tab/>
      </w:r>
      <w:r w:rsidR="00E7437D" w:rsidRPr="00CF0F07">
        <w:rPr>
          <w:rStyle w:val="CharacterStyle2"/>
          <w:spacing w:val="-4"/>
          <w:sz w:val="24"/>
          <w:szCs w:val="24"/>
        </w:rPr>
        <w:t xml:space="preserve">Any structure erected on an allotment is at the owner's expense and risk. If </w:t>
      </w:r>
      <w:r w:rsidR="00E7437D" w:rsidRPr="00CF0F07">
        <w:rPr>
          <w:rStyle w:val="CharacterStyle2"/>
          <w:spacing w:val="-6"/>
          <w:sz w:val="24"/>
          <w:szCs w:val="24"/>
        </w:rPr>
        <w:t xml:space="preserve">any allotment tenancy is terminated then the outgoing tenant can offer any structure to </w:t>
      </w:r>
      <w:r w:rsidR="00E7437D" w:rsidRPr="00CF0F07">
        <w:rPr>
          <w:rStyle w:val="CharacterStyle2"/>
          <w:spacing w:val="-9"/>
          <w:sz w:val="24"/>
          <w:szCs w:val="24"/>
        </w:rPr>
        <w:t xml:space="preserve">the incoming tenant. If the new tenant does not wish to buy it then the Committee may </w:t>
      </w:r>
      <w:r w:rsidR="00E7437D" w:rsidRPr="00CF0F07">
        <w:rPr>
          <w:rStyle w:val="CharacterStyle2"/>
          <w:spacing w:val="-5"/>
          <w:sz w:val="24"/>
          <w:szCs w:val="24"/>
        </w:rPr>
        <w:t xml:space="preserve">require the outgoing tenant to remove such a structure within 28 days. In the event of </w:t>
      </w:r>
      <w:r w:rsidR="00E7437D" w:rsidRPr="00CF0F07">
        <w:rPr>
          <w:rStyle w:val="CharacterStyle2"/>
          <w:spacing w:val="2"/>
          <w:sz w:val="24"/>
          <w:szCs w:val="24"/>
        </w:rPr>
        <w:t xml:space="preserve">the structure not being removed within this time the Association will assume </w:t>
      </w:r>
      <w:r w:rsidR="00E7437D" w:rsidRPr="00CF0F07">
        <w:rPr>
          <w:rStyle w:val="CharacterStyle2"/>
          <w:spacing w:val="-5"/>
          <w:sz w:val="24"/>
          <w:szCs w:val="24"/>
        </w:rPr>
        <w:t>responsibility for the structure. Under no circumstances can the outgoing tenant make the purchase of any structure a condition of tenancy to the new tenant.</w:t>
      </w:r>
    </w:p>
    <w:p w:rsidR="00E7437D" w:rsidRPr="00CF0F07" w:rsidRDefault="002D5E54" w:rsidP="002D5E54">
      <w:pPr>
        <w:shd w:val="clear" w:color="auto" w:fill="FFFFFF"/>
        <w:tabs>
          <w:tab w:val="left" w:pos="749"/>
        </w:tabs>
        <w:kinsoku/>
        <w:autoSpaceDE w:val="0"/>
        <w:autoSpaceDN w:val="0"/>
        <w:adjustRightInd w:val="0"/>
        <w:spacing w:before="120" w:line="278" w:lineRule="exact"/>
        <w:ind w:left="1440" w:hanging="1440"/>
        <w:rPr>
          <w:rStyle w:val="CharacterStyle2"/>
          <w:spacing w:val="-5"/>
          <w:sz w:val="24"/>
          <w:szCs w:val="24"/>
        </w:rPr>
      </w:pPr>
      <w:r>
        <w:rPr>
          <w:rStyle w:val="CharacterStyle2"/>
          <w:spacing w:val="-5"/>
          <w:sz w:val="24"/>
          <w:szCs w:val="24"/>
        </w:rPr>
        <w:tab/>
      </w:r>
      <w:r w:rsidR="005B65A5" w:rsidRPr="00CF0F07">
        <w:rPr>
          <w:rStyle w:val="CharacterStyle2"/>
          <w:spacing w:val="-5"/>
          <w:sz w:val="24"/>
          <w:szCs w:val="24"/>
        </w:rPr>
        <w:t>8</w:t>
      </w:r>
      <w:r w:rsidR="004174D2" w:rsidRPr="00CF0F07">
        <w:rPr>
          <w:rStyle w:val="CharacterStyle2"/>
          <w:spacing w:val="-5"/>
          <w:sz w:val="24"/>
          <w:szCs w:val="24"/>
        </w:rPr>
        <w:t>.4</w:t>
      </w:r>
      <w:r w:rsidR="004174D2" w:rsidRPr="00CF0F07">
        <w:rPr>
          <w:rStyle w:val="CharacterStyle2"/>
          <w:spacing w:val="-5"/>
          <w:sz w:val="24"/>
          <w:szCs w:val="24"/>
        </w:rPr>
        <w:tab/>
      </w:r>
      <w:r w:rsidR="00941AA3" w:rsidRPr="00CF0F07">
        <w:rPr>
          <w:rStyle w:val="CharacterStyle2"/>
          <w:spacing w:val="-5"/>
          <w:sz w:val="24"/>
          <w:szCs w:val="24"/>
        </w:rPr>
        <w:t>Sheds erected must be</w:t>
      </w:r>
      <w:r w:rsidR="00E7437D" w:rsidRPr="00CF0F07">
        <w:rPr>
          <w:rStyle w:val="CharacterStyle2"/>
          <w:spacing w:val="-5"/>
          <w:sz w:val="24"/>
          <w:szCs w:val="24"/>
        </w:rPr>
        <w:t xml:space="preserve"> </w:t>
      </w:r>
      <w:r w:rsidR="00941AA3" w:rsidRPr="00CF0F07">
        <w:rPr>
          <w:rStyle w:val="CharacterStyle2"/>
          <w:spacing w:val="-5"/>
          <w:sz w:val="24"/>
          <w:szCs w:val="24"/>
        </w:rPr>
        <w:t>G</w:t>
      </w:r>
      <w:r w:rsidR="00E7437D" w:rsidRPr="00CF0F07">
        <w:rPr>
          <w:rStyle w:val="CharacterStyle2"/>
          <w:spacing w:val="-5"/>
          <w:sz w:val="24"/>
          <w:szCs w:val="24"/>
        </w:rPr>
        <w:t xml:space="preserve">reen or Brown in colour and have a water butt </w:t>
      </w:r>
      <w:r w:rsidR="00941AA3" w:rsidRPr="00CF0F07">
        <w:rPr>
          <w:rStyle w:val="CharacterStyle2"/>
          <w:spacing w:val="-5"/>
          <w:sz w:val="24"/>
          <w:szCs w:val="24"/>
        </w:rPr>
        <w:t xml:space="preserve">or a similar receptacle </w:t>
      </w:r>
      <w:r w:rsidR="00524EAB" w:rsidRPr="00CF0F07">
        <w:rPr>
          <w:rStyle w:val="CharacterStyle2"/>
          <w:spacing w:val="-5"/>
          <w:sz w:val="24"/>
          <w:szCs w:val="24"/>
        </w:rPr>
        <w:t xml:space="preserve">for the collection of water </w:t>
      </w:r>
      <w:r w:rsidR="00E7437D" w:rsidRPr="00CF0F07">
        <w:rPr>
          <w:rStyle w:val="CharacterStyle2"/>
          <w:spacing w:val="-5"/>
          <w:sz w:val="24"/>
          <w:szCs w:val="24"/>
        </w:rPr>
        <w:t>attached.</w:t>
      </w:r>
      <w:r w:rsidR="00524EAB" w:rsidRPr="00CF0F07">
        <w:rPr>
          <w:rStyle w:val="CharacterStyle2"/>
          <w:spacing w:val="-5"/>
          <w:sz w:val="24"/>
          <w:szCs w:val="24"/>
        </w:rPr>
        <w:t xml:space="preserve"> All rain water collection receptacles should be fitted with a suitable lid.</w:t>
      </w:r>
    </w:p>
    <w:p w:rsidR="00DB4A57" w:rsidRPr="00CF0F07" w:rsidRDefault="005B65A5" w:rsidP="00CF0F07">
      <w:pPr>
        <w:shd w:val="clear" w:color="auto" w:fill="FFFFFF"/>
        <w:tabs>
          <w:tab w:val="left" w:pos="749"/>
        </w:tabs>
        <w:kinsoku/>
        <w:autoSpaceDE w:val="0"/>
        <w:autoSpaceDN w:val="0"/>
        <w:adjustRightInd w:val="0"/>
        <w:spacing w:before="120" w:line="278" w:lineRule="exact"/>
        <w:ind w:left="720"/>
        <w:rPr>
          <w:rStyle w:val="CharacterStyle2"/>
          <w:spacing w:val="-5"/>
          <w:sz w:val="24"/>
          <w:szCs w:val="24"/>
        </w:rPr>
      </w:pPr>
      <w:r w:rsidRPr="00CF0F07">
        <w:rPr>
          <w:rStyle w:val="CharacterStyle2"/>
          <w:spacing w:val="-5"/>
          <w:sz w:val="24"/>
          <w:szCs w:val="24"/>
        </w:rPr>
        <w:t>8</w:t>
      </w:r>
      <w:r w:rsidR="00DB4A57" w:rsidRPr="00CF0F07">
        <w:rPr>
          <w:rStyle w:val="CharacterStyle2"/>
          <w:spacing w:val="-5"/>
          <w:sz w:val="24"/>
          <w:szCs w:val="24"/>
        </w:rPr>
        <w:t>.5</w:t>
      </w:r>
      <w:r w:rsidR="00DB4A57" w:rsidRPr="00CF0F07">
        <w:rPr>
          <w:rStyle w:val="CharacterStyle2"/>
          <w:spacing w:val="-5"/>
          <w:sz w:val="24"/>
          <w:szCs w:val="24"/>
        </w:rPr>
        <w:tab/>
        <w:t>All structures must be adequately secured to the ground to prevent uplift.</w:t>
      </w:r>
    </w:p>
    <w:p w:rsidR="00021EF8" w:rsidRDefault="005B65A5" w:rsidP="00372517">
      <w:pPr>
        <w:shd w:val="clear" w:color="auto" w:fill="FFFFFF"/>
        <w:tabs>
          <w:tab w:val="left" w:pos="749"/>
        </w:tabs>
        <w:kinsoku/>
        <w:autoSpaceDE w:val="0"/>
        <w:autoSpaceDN w:val="0"/>
        <w:adjustRightInd w:val="0"/>
        <w:spacing w:before="120" w:line="278" w:lineRule="exact"/>
        <w:ind w:left="1440" w:hanging="720"/>
        <w:rPr>
          <w:rStyle w:val="CharacterStyle2"/>
          <w:spacing w:val="-5"/>
          <w:sz w:val="24"/>
          <w:szCs w:val="24"/>
        </w:rPr>
      </w:pPr>
      <w:r w:rsidRPr="00CF0F07">
        <w:rPr>
          <w:rStyle w:val="CharacterStyle2"/>
          <w:spacing w:val="-5"/>
          <w:sz w:val="24"/>
          <w:szCs w:val="24"/>
        </w:rPr>
        <w:t>8</w:t>
      </w:r>
      <w:r w:rsidR="00021EF8" w:rsidRPr="00CF0F07">
        <w:rPr>
          <w:rStyle w:val="CharacterStyle2"/>
          <w:spacing w:val="-5"/>
          <w:sz w:val="24"/>
          <w:szCs w:val="24"/>
        </w:rPr>
        <w:t>.</w:t>
      </w:r>
      <w:r w:rsidR="00DB4A57" w:rsidRPr="00CF0F07">
        <w:rPr>
          <w:rStyle w:val="CharacterStyle2"/>
          <w:spacing w:val="-5"/>
          <w:sz w:val="24"/>
          <w:szCs w:val="24"/>
        </w:rPr>
        <w:t>6</w:t>
      </w:r>
      <w:r w:rsidR="00021EF8" w:rsidRPr="00CF0F07">
        <w:rPr>
          <w:rStyle w:val="CharacterStyle2"/>
          <w:spacing w:val="-5"/>
          <w:sz w:val="24"/>
          <w:szCs w:val="24"/>
        </w:rPr>
        <w:tab/>
        <w:t xml:space="preserve">Departing tenants shall remove any items or derelict structures from their plot before the end of their tenancy. If JAA has to remove any such material from the plot </w:t>
      </w:r>
      <w:r w:rsidR="00057523" w:rsidRPr="00CF0F07">
        <w:rPr>
          <w:rStyle w:val="CharacterStyle2"/>
          <w:spacing w:val="-5"/>
          <w:sz w:val="24"/>
          <w:szCs w:val="24"/>
        </w:rPr>
        <w:t>that the outgoing tenant has left, then</w:t>
      </w:r>
      <w:r w:rsidR="00021EF8" w:rsidRPr="00CF0F07">
        <w:rPr>
          <w:rStyle w:val="CharacterStyle2"/>
          <w:spacing w:val="-5"/>
          <w:sz w:val="24"/>
          <w:szCs w:val="24"/>
        </w:rPr>
        <w:t xml:space="preserve"> </w:t>
      </w:r>
      <w:r w:rsidR="00057523" w:rsidRPr="00CF0F07">
        <w:rPr>
          <w:rStyle w:val="CharacterStyle2"/>
          <w:spacing w:val="-5"/>
          <w:sz w:val="24"/>
          <w:szCs w:val="24"/>
        </w:rPr>
        <w:t xml:space="preserve">the </w:t>
      </w:r>
      <w:r w:rsidR="00021EF8" w:rsidRPr="00CF0F07">
        <w:rPr>
          <w:rStyle w:val="CharacterStyle2"/>
          <w:spacing w:val="-5"/>
          <w:sz w:val="24"/>
          <w:szCs w:val="24"/>
        </w:rPr>
        <w:t>full cost of disposal shall be charged to the outgoing tenant.</w:t>
      </w:r>
    </w:p>
    <w:p w:rsidR="00372517" w:rsidRDefault="00372517" w:rsidP="00372517">
      <w:pPr>
        <w:pStyle w:val="Style6"/>
        <w:kinsoku w:val="0"/>
        <w:autoSpaceDE/>
        <w:autoSpaceDN/>
        <w:spacing w:before="120" w:line="194" w:lineRule="auto"/>
        <w:ind w:left="0"/>
        <w:rPr>
          <w:rStyle w:val="CharacterStyle2"/>
          <w:b w:val="0"/>
          <w:bCs w:val="0"/>
          <w:spacing w:val="-5"/>
          <w:sz w:val="24"/>
          <w:szCs w:val="24"/>
        </w:rPr>
      </w:pPr>
    </w:p>
    <w:p w:rsidR="00675239" w:rsidRPr="00CF0F07" w:rsidRDefault="005B65A5" w:rsidP="00372517">
      <w:pPr>
        <w:pStyle w:val="Style6"/>
        <w:kinsoku w:val="0"/>
        <w:autoSpaceDE/>
        <w:autoSpaceDN/>
        <w:spacing w:before="120" w:line="194" w:lineRule="auto"/>
        <w:ind w:left="0"/>
        <w:rPr>
          <w:rStyle w:val="CharacterStyle3"/>
          <w:b/>
          <w:bCs/>
          <w:spacing w:val="-6"/>
          <w:w w:val="105"/>
        </w:rPr>
      </w:pPr>
      <w:r>
        <w:rPr>
          <w:rStyle w:val="CharacterStyle3"/>
          <w:b/>
          <w:bCs/>
          <w:spacing w:val="-6"/>
          <w:w w:val="105"/>
        </w:rPr>
        <w:t>9</w:t>
      </w:r>
      <w:r w:rsidR="00FE3857">
        <w:rPr>
          <w:rStyle w:val="CharacterStyle3"/>
          <w:b/>
          <w:bCs/>
          <w:spacing w:val="-6"/>
          <w:w w:val="105"/>
        </w:rPr>
        <w:t xml:space="preserve">. </w:t>
      </w:r>
      <w:r w:rsidR="00D45647" w:rsidRPr="00CF0F07">
        <w:rPr>
          <w:rStyle w:val="CharacterStyle3"/>
          <w:b/>
          <w:bCs/>
          <w:spacing w:val="-6"/>
          <w:w w:val="105"/>
        </w:rPr>
        <w:t>Site Safety, Security and Duty of Care</w:t>
      </w:r>
    </w:p>
    <w:p w:rsidR="00E7437D" w:rsidRPr="00CF0F07" w:rsidRDefault="005B65A5" w:rsidP="00CF0F07">
      <w:pPr>
        <w:pStyle w:val="Style4"/>
        <w:kinsoku w:val="0"/>
        <w:autoSpaceDE/>
        <w:autoSpaceDN/>
        <w:spacing w:before="120"/>
        <w:ind w:left="1440" w:right="72" w:hanging="720"/>
        <w:jc w:val="left"/>
        <w:rPr>
          <w:rStyle w:val="CharacterStyle1"/>
          <w:rFonts w:ascii="Times New Roman" w:hAnsi="Times New Roman" w:cs="Times New Roman"/>
          <w:spacing w:val="-4"/>
          <w:sz w:val="24"/>
          <w:szCs w:val="24"/>
        </w:rPr>
      </w:pPr>
      <w:r w:rsidRPr="00CF0F07">
        <w:rPr>
          <w:rStyle w:val="CharacterStyle1"/>
          <w:rFonts w:ascii="Times New Roman" w:hAnsi="Times New Roman" w:cs="Times New Roman"/>
          <w:spacing w:val="-2"/>
          <w:sz w:val="24"/>
          <w:szCs w:val="24"/>
        </w:rPr>
        <w:t>9</w:t>
      </w:r>
      <w:r w:rsidR="00E7437D" w:rsidRPr="00CF0F07">
        <w:rPr>
          <w:rStyle w:val="CharacterStyle1"/>
          <w:rFonts w:ascii="Times New Roman" w:hAnsi="Times New Roman" w:cs="Times New Roman"/>
          <w:spacing w:val="-2"/>
          <w:sz w:val="24"/>
          <w:szCs w:val="24"/>
        </w:rPr>
        <w:t xml:space="preserve">.1. </w:t>
      </w:r>
      <w:r w:rsidR="00675239" w:rsidRPr="00CF0F07">
        <w:rPr>
          <w:rStyle w:val="CharacterStyle1"/>
          <w:rFonts w:ascii="Times New Roman" w:hAnsi="Times New Roman" w:cs="Times New Roman"/>
          <w:spacing w:val="-2"/>
          <w:sz w:val="24"/>
          <w:szCs w:val="24"/>
        </w:rPr>
        <w:tab/>
      </w:r>
      <w:r w:rsidR="00E7437D" w:rsidRPr="00CF0F07">
        <w:rPr>
          <w:rStyle w:val="CharacterStyle1"/>
          <w:rFonts w:ascii="Times New Roman" w:hAnsi="Times New Roman" w:cs="Times New Roman"/>
          <w:spacing w:val="-2"/>
          <w:sz w:val="24"/>
          <w:szCs w:val="24"/>
        </w:rPr>
        <w:t xml:space="preserve">In the interests of safety, plot holders shall act in a manner so as not to cause </w:t>
      </w:r>
      <w:r w:rsidR="00E7437D" w:rsidRPr="00CF0F07">
        <w:rPr>
          <w:rStyle w:val="CharacterStyle1"/>
          <w:rFonts w:ascii="Times New Roman" w:hAnsi="Times New Roman" w:cs="Times New Roman"/>
          <w:spacing w:val="-4"/>
          <w:sz w:val="24"/>
          <w:szCs w:val="24"/>
        </w:rPr>
        <w:t xml:space="preserve">danger or </w:t>
      </w:r>
      <w:r w:rsidR="00445463" w:rsidRPr="00CF0F07">
        <w:rPr>
          <w:rStyle w:val="CharacterStyle1"/>
          <w:rFonts w:ascii="Times New Roman" w:hAnsi="Times New Roman" w:cs="Times New Roman"/>
          <w:spacing w:val="-4"/>
          <w:sz w:val="24"/>
          <w:szCs w:val="24"/>
        </w:rPr>
        <w:t>injury to</w:t>
      </w:r>
      <w:r w:rsidR="00E7437D" w:rsidRPr="00CF0F07">
        <w:rPr>
          <w:rStyle w:val="CharacterStyle1"/>
          <w:rFonts w:ascii="Times New Roman" w:hAnsi="Times New Roman" w:cs="Times New Roman"/>
          <w:spacing w:val="-4"/>
          <w:sz w:val="24"/>
          <w:szCs w:val="24"/>
        </w:rPr>
        <w:t xml:space="preserve"> themselves or others.</w:t>
      </w:r>
    </w:p>
    <w:p w:rsidR="00E7437D" w:rsidRPr="00CF0F07" w:rsidRDefault="005B65A5" w:rsidP="00CF0F07">
      <w:pPr>
        <w:pStyle w:val="Style4"/>
        <w:kinsoku w:val="0"/>
        <w:autoSpaceDE/>
        <w:autoSpaceDN/>
        <w:spacing w:before="120"/>
        <w:ind w:left="1440" w:right="72" w:hanging="720"/>
        <w:jc w:val="left"/>
        <w:rPr>
          <w:rStyle w:val="CharacterStyle1"/>
          <w:rFonts w:ascii="Times New Roman" w:hAnsi="Times New Roman" w:cs="Times New Roman"/>
          <w:spacing w:val="-4"/>
          <w:sz w:val="24"/>
          <w:szCs w:val="24"/>
        </w:rPr>
      </w:pPr>
      <w:r w:rsidRPr="00CF0F07">
        <w:rPr>
          <w:rStyle w:val="CharacterStyle1"/>
          <w:rFonts w:ascii="Times New Roman" w:hAnsi="Times New Roman" w:cs="Times New Roman"/>
          <w:spacing w:val="-6"/>
          <w:sz w:val="24"/>
          <w:szCs w:val="24"/>
        </w:rPr>
        <w:t>9</w:t>
      </w:r>
      <w:r w:rsidR="00E7437D" w:rsidRPr="00CF0F07">
        <w:rPr>
          <w:rStyle w:val="CharacterStyle1"/>
          <w:rFonts w:ascii="Times New Roman" w:hAnsi="Times New Roman" w:cs="Times New Roman"/>
          <w:spacing w:val="-6"/>
          <w:sz w:val="24"/>
          <w:szCs w:val="24"/>
        </w:rPr>
        <w:t xml:space="preserve">.2. </w:t>
      </w:r>
      <w:r w:rsidR="00675239" w:rsidRPr="00CF0F07">
        <w:rPr>
          <w:rStyle w:val="CharacterStyle1"/>
          <w:rFonts w:ascii="Times New Roman" w:hAnsi="Times New Roman" w:cs="Times New Roman"/>
          <w:spacing w:val="-6"/>
          <w:sz w:val="24"/>
          <w:szCs w:val="24"/>
        </w:rPr>
        <w:tab/>
      </w:r>
      <w:r w:rsidR="00E7437D" w:rsidRPr="00CF0F07">
        <w:rPr>
          <w:rStyle w:val="CharacterStyle1"/>
          <w:rFonts w:ascii="Times New Roman" w:hAnsi="Times New Roman" w:cs="Times New Roman"/>
          <w:spacing w:val="-6"/>
          <w:sz w:val="24"/>
          <w:szCs w:val="24"/>
        </w:rPr>
        <w:t xml:space="preserve">Plot-holders must act in such a manner so as not to cause a nuisance or annoyance </w:t>
      </w:r>
      <w:r w:rsidR="00E7437D" w:rsidRPr="00CF0F07">
        <w:rPr>
          <w:rStyle w:val="CharacterStyle1"/>
          <w:rFonts w:ascii="Times New Roman" w:hAnsi="Times New Roman" w:cs="Times New Roman"/>
          <w:spacing w:val="-4"/>
          <w:sz w:val="24"/>
          <w:szCs w:val="24"/>
        </w:rPr>
        <w:t>to the local community, occupants of adjoining properties or any other plot-holder, nor obstruct encroach on any path set out for the use of the occupiers of all allotment plots.</w:t>
      </w:r>
    </w:p>
    <w:p w:rsidR="00E7437D" w:rsidRPr="00CF0F07" w:rsidRDefault="005B65A5" w:rsidP="00CF0F07">
      <w:pPr>
        <w:pStyle w:val="Style1"/>
        <w:kinsoku w:val="0"/>
        <w:autoSpaceDE/>
        <w:autoSpaceDN/>
        <w:adjustRightInd/>
        <w:spacing w:before="120"/>
        <w:ind w:left="1440" w:right="72" w:hanging="720"/>
        <w:rPr>
          <w:spacing w:val="-4"/>
          <w:sz w:val="24"/>
          <w:szCs w:val="24"/>
        </w:rPr>
      </w:pPr>
      <w:r w:rsidRPr="00CF0F07">
        <w:rPr>
          <w:rStyle w:val="CharacterStyle2"/>
          <w:spacing w:val="-5"/>
          <w:sz w:val="24"/>
          <w:szCs w:val="24"/>
        </w:rPr>
        <w:t>9</w:t>
      </w:r>
      <w:r w:rsidR="00675239" w:rsidRPr="00CF0F07">
        <w:rPr>
          <w:rStyle w:val="CharacterStyle2"/>
          <w:spacing w:val="-5"/>
          <w:sz w:val="24"/>
          <w:szCs w:val="24"/>
        </w:rPr>
        <w:t xml:space="preserve">.3 </w:t>
      </w:r>
      <w:r w:rsidR="00FE3857" w:rsidRPr="00CF0F07">
        <w:rPr>
          <w:rStyle w:val="CharacterStyle2"/>
          <w:spacing w:val="-5"/>
          <w:sz w:val="24"/>
          <w:szCs w:val="24"/>
        </w:rPr>
        <w:tab/>
      </w:r>
      <w:r w:rsidR="00E7437D" w:rsidRPr="00CF0F07">
        <w:rPr>
          <w:rStyle w:val="CharacterStyle2"/>
          <w:spacing w:val="-5"/>
          <w:sz w:val="24"/>
          <w:szCs w:val="24"/>
        </w:rPr>
        <w:t xml:space="preserve">The removal of produce or other items from another tenants plot without their </w:t>
      </w:r>
      <w:r w:rsidR="00E7437D" w:rsidRPr="00CF0F07">
        <w:rPr>
          <w:rStyle w:val="CharacterStyle2"/>
          <w:spacing w:val="-4"/>
          <w:sz w:val="24"/>
          <w:szCs w:val="24"/>
        </w:rPr>
        <w:t>express permission will be deemed to be theft.</w:t>
      </w:r>
    </w:p>
    <w:p w:rsidR="00E7437D" w:rsidRPr="00CF0F07" w:rsidRDefault="00410514" w:rsidP="00CF0F07">
      <w:pPr>
        <w:shd w:val="clear" w:color="auto" w:fill="FFFFFF"/>
        <w:tabs>
          <w:tab w:val="left" w:pos="730"/>
        </w:tabs>
        <w:kinsoku/>
        <w:autoSpaceDE w:val="0"/>
        <w:autoSpaceDN w:val="0"/>
        <w:adjustRightInd w:val="0"/>
        <w:spacing w:before="120" w:line="278" w:lineRule="exact"/>
        <w:ind w:left="1440" w:hanging="900"/>
        <w:rPr>
          <w:spacing w:val="3"/>
        </w:rPr>
      </w:pPr>
      <w:r w:rsidRPr="00CF0F07">
        <w:rPr>
          <w:rStyle w:val="CharacterStyle1"/>
          <w:rFonts w:ascii="Times New Roman" w:hAnsi="Times New Roman" w:cs="Times New Roman"/>
          <w:spacing w:val="5"/>
          <w:sz w:val="24"/>
          <w:szCs w:val="24"/>
        </w:rPr>
        <w:t xml:space="preserve">  </w:t>
      </w:r>
      <w:r w:rsidR="005B65A5" w:rsidRPr="00CF0F07">
        <w:rPr>
          <w:rStyle w:val="CharacterStyle1"/>
          <w:rFonts w:ascii="Times New Roman" w:hAnsi="Times New Roman" w:cs="Times New Roman"/>
          <w:spacing w:val="5"/>
          <w:sz w:val="24"/>
          <w:szCs w:val="24"/>
        </w:rPr>
        <w:t>9</w:t>
      </w:r>
      <w:r w:rsidRPr="00CF0F07">
        <w:rPr>
          <w:rStyle w:val="CharacterStyle1"/>
          <w:rFonts w:ascii="Times New Roman" w:hAnsi="Times New Roman" w:cs="Times New Roman"/>
          <w:spacing w:val="5"/>
          <w:sz w:val="24"/>
          <w:szCs w:val="24"/>
        </w:rPr>
        <w:t xml:space="preserve">.4 </w:t>
      </w:r>
      <w:r w:rsidRPr="00CF0F07">
        <w:rPr>
          <w:rStyle w:val="CharacterStyle1"/>
          <w:rFonts w:ascii="Times New Roman" w:hAnsi="Times New Roman" w:cs="Times New Roman"/>
          <w:spacing w:val="5"/>
          <w:sz w:val="24"/>
          <w:szCs w:val="24"/>
        </w:rPr>
        <w:tab/>
      </w:r>
      <w:r w:rsidR="00E7437D" w:rsidRPr="00CF0F07">
        <w:rPr>
          <w:rStyle w:val="CharacterStyle1"/>
          <w:rFonts w:ascii="Times New Roman" w:hAnsi="Times New Roman" w:cs="Times New Roman"/>
          <w:spacing w:val="5"/>
          <w:sz w:val="24"/>
          <w:szCs w:val="24"/>
        </w:rPr>
        <w:t xml:space="preserve">Plot-holders causing annoyance, nuisance or theft will be subject to the </w:t>
      </w:r>
      <w:r w:rsidRPr="00CF0F07">
        <w:rPr>
          <w:rStyle w:val="CharacterStyle1"/>
          <w:rFonts w:ascii="Times New Roman" w:hAnsi="Times New Roman" w:cs="Times New Roman"/>
          <w:sz w:val="24"/>
          <w:szCs w:val="24"/>
        </w:rPr>
        <w:t xml:space="preserve">Association </w:t>
      </w:r>
      <w:r w:rsidR="00260AF9" w:rsidRPr="00CF0F07">
        <w:rPr>
          <w:rStyle w:val="CharacterStyle1"/>
          <w:rFonts w:ascii="Times New Roman" w:hAnsi="Times New Roman" w:cs="Times New Roman"/>
          <w:sz w:val="24"/>
          <w:szCs w:val="24"/>
        </w:rPr>
        <w:t>p</w:t>
      </w:r>
      <w:r w:rsidRPr="00CF0F07">
        <w:rPr>
          <w:rStyle w:val="CharacterStyle1"/>
          <w:rFonts w:ascii="Times New Roman" w:hAnsi="Times New Roman" w:cs="Times New Roman"/>
          <w:sz w:val="24"/>
          <w:szCs w:val="24"/>
        </w:rPr>
        <w:t xml:space="preserve">rocedures as </w:t>
      </w:r>
      <w:r w:rsidR="00E7437D" w:rsidRPr="00CF0F07">
        <w:rPr>
          <w:rStyle w:val="CharacterStyle1"/>
          <w:rFonts w:ascii="Times New Roman" w:hAnsi="Times New Roman" w:cs="Times New Roman"/>
          <w:sz w:val="24"/>
          <w:szCs w:val="24"/>
        </w:rPr>
        <w:t xml:space="preserve">laid out in the constitution, which may result in loss of </w:t>
      </w:r>
      <w:r w:rsidR="00E7437D" w:rsidRPr="00CF0F07">
        <w:rPr>
          <w:rStyle w:val="CharacterStyle1"/>
          <w:rFonts w:ascii="Times New Roman" w:hAnsi="Times New Roman" w:cs="Times New Roman"/>
          <w:spacing w:val="-4"/>
          <w:sz w:val="24"/>
          <w:szCs w:val="24"/>
        </w:rPr>
        <w:t>their tenancy.</w:t>
      </w:r>
      <w:r w:rsidR="00E7437D" w:rsidRPr="00CF0F07">
        <w:rPr>
          <w:spacing w:val="3"/>
        </w:rPr>
        <w:t xml:space="preserve"> </w:t>
      </w:r>
    </w:p>
    <w:p w:rsidR="008C2338" w:rsidRPr="00CF0F07" w:rsidRDefault="005B65A5" w:rsidP="00CF0F07">
      <w:pPr>
        <w:shd w:val="clear" w:color="auto" w:fill="FFFFFF"/>
        <w:tabs>
          <w:tab w:val="left" w:pos="730"/>
        </w:tabs>
        <w:kinsoku/>
        <w:autoSpaceDE w:val="0"/>
        <w:autoSpaceDN w:val="0"/>
        <w:adjustRightInd w:val="0"/>
        <w:spacing w:before="120" w:line="278" w:lineRule="exact"/>
        <w:ind w:left="1440" w:hanging="720"/>
        <w:rPr>
          <w:spacing w:val="-12"/>
        </w:rPr>
      </w:pPr>
      <w:r w:rsidRPr="00CF0F07">
        <w:rPr>
          <w:spacing w:val="3"/>
        </w:rPr>
        <w:t>9</w:t>
      </w:r>
      <w:r w:rsidR="00F6071F" w:rsidRPr="00CF0F07">
        <w:rPr>
          <w:spacing w:val="3"/>
        </w:rPr>
        <w:t>.5</w:t>
      </w:r>
      <w:r w:rsidR="00F6071F" w:rsidRPr="00CF0F07">
        <w:rPr>
          <w:spacing w:val="3"/>
        </w:rPr>
        <w:tab/>
      </w:r>
      <w:r w:rsidR="00E7437D" w:rsidRPr="00CF0F07">
        <w:rPr>
          <w:spacing w:val="3"/>
        </w:rPr>
        <w:t xml:space="preserve">The plot holder shall have a duty of care to ensure that all people or animals that may go on his/her plot </w:t>
      </w:r>
      <w:r w:rsidR="00E7437D" w:rsidRPr="00CF0F07">
        <w:rPr>
          <w:spacing w:val="4"/>
        </w:rPr>
        <w:t xml:space="preserve">are entering as safe an area as is possible. The Plot holder is responsible for the Health and Safety of all people or animals on the allotment plot including him/herself, children, </w:t>
      </w:r>
      <w:r w:rsidR="00E7437D" w:rsidRPr="00CF0F07">
        <w:rPr>
          <w:spacing w:val="3"/>
        </w:rPr>
        <w:t>visitors, trespassers and vandals, and shall ensure that children or pets are kept off other people's plots.</w:t>
      </w:r>
    </w:p>
    <w:p w:rsidR="008C2338" w:rsidRPr="00CF0F07" w:rsidRDefault="005B65A5" w:rsidP="00CF0F07">
      <w:pPr>
        <w:shd w:val="clear" w:color="auto" w:fill="FFFFFF"/>
        <w:tabs>
          <w:tab w:val="left" w:pos="730"/>
        </w:tabs>
        <w:kinsoku/>
        <w:autoSpaceDE w:val="0"/>
        <w:autoSpaceDN w:val="0"/>
        <w:adjustRightInd w:val="0"/>
        <w:spacing w:before="120" w:line="278" w:lineRule="exact"/>
        <w:ind w:left="1440" w:hanging="720"/>
        <w:rPr>
          <w:spacing w:val="-12"/>
        </w:rPr>
      </w:pPr>
      <w:r w:rsidRPr="00CF0F07">
        <w:rPr>
          <w:spacing w:val="2"/>
        </w:rPr>
        <w:t>9</w:t>
      </w:r>
      <w:r w:rsidR="00F6071F" w:rsidRPr="00CF0F07">
        <w:rPr>
          <w:spacing w:val="2"/>
        </w:rPr>
        <w:t>.6</w:t>
      </w:r>
      <w:r w:rsidR="00F6071F" w:rsidRPr="00CF0F07">
        <w:rPr>
          <w:spacing w:val="2"/>
        </w:rPr>
        <w:tab/>
      </w:r>
      <w:r w:rsidR="00E7437D" w:rsidRPr="00CF0F07">
        <w:rPr>
          <w:spacing w:val="2"/>
        </w:rPr>
        <w:t>The plot holder shall have a duty of care to ensure that all</w:t>
      </w:r>
      <w:r w:rsidR="00675239" w:rsidRPr="00CF0F07">
        <w:rPr>
          <w:spacing w:val="2"/>
        </w:rPr>
        <w:t xml:space="preserve"> tools, chemicals and fuels are </w:t>
      </w:r>
      <w:r w:rsidR="00E7437D" w:rsidRPr="00CF0F07">
        <w:rPr>
          <w:spacing w:val="3"/>
        </w:rPr>
        <w:t xml:space="preserve">safely </w:t>
      </w:r>
      <w:r w:rsidR="00F6071F" w:rsidRPr="00CF0F07">
        <w:rPr>
          <w:spacing w:val="3"/>
        </w:rPr>
        <w:t>stored.</w:t>
      </w:r>
      <w:r w:rsidR="008C2338" w:rsidRPr="00CF0F07">
        <w:rPr>
          <w:spacing w:val="3"/>
        </w:rPr>
        <w:t xml:space="preserve"> </w:t>
      </w:r>
      <w:r w:rsidR="00E7437D" w:rsidRPr="00CF0F07">
        <w:rPr>
          <w:spacing w:val="3"/>
        </w:rPr>
        <w:t xml:space="preserve">The plot holder shall be responsible for insuring </w:t>
      </w:r>
      <w:r w:rsidR="00C35D50" w:rsidRPr="00CF0F07">
        <w:rPr>
          <w:spacing w:val="3"/>
        </w:rPr>
        <w:t>their tools etc. against theft.</w:t>
      </w:r>
    </w:p>
    <w:p w:rsidR="008C2338" w:rsidRPr="00CF0F07" w:rsidRDefault="005B65A5" w:rsidP="00CF0F07">
      <w:pPr>
        <w:shd w:val="clear" w:color="auto" w:fill="FFFFFF"/>
        <w:tabs>
          <w:tab w:val="left" w:pos="730"/>
        </w:tabs>
        <w:kinsoku/>
        <w:autoSpaceDE w:val="0"/>
        <w:autoSpaceDN w:val="0"/>
        <w:adjustRightInd w:val="0"/>
        <w:spacing w:before="120" w:line="278" w:lineRule="exact"/>
        <w:ind w:left="1440" w:hanging="720"/>
        <w:rPr>
          <w:spacing w:val="-12"/>
        </w:rPr>
      </w:pPr>
      <w:r w:rsidRPr="00CF0F07">
        <w:rPr>
          <w:spacing w:val="2"/>
        </w:rPr>
        <w:t>9</w:t>
      </w:r>
      <w:r w:rsidR="00F6071F" w:rsidRPr="00CF0F07">
        <w:rPr>
          <w:spacing w:val="2"/>
        </w:rPr>
        <w:t>.7</w:t>
      </w:r>
      <w:r w:rsidR="00F6071F" w:rsidRPr="00CF0F07">
        <w:rPr>
          <w:spacing w:val="2"/>
        </w:rPr>
        <w:tab/>
      </w:r>
      <w:r w:rsidR="00E7437D" w:rsidRPr="00CF0F07">
        <w:rPr>
          <w:spacing w:val="2"/>
        </w:rPr>
        <w:t xml:space="preserve">The plot holder shall have a duty of care to check for broken glass or other sharp hazards on his/her allotment plot, in particular in greenhouses and cold </w:t>
      </w:r>
      <w:r w:rsidR="00E7437D" w:rsidRPr="00CF0F07">
        <w:rPr>
          <w:spacing w:val="5"/>
        </w:rPr>
        <w:t>frames and check for trip haza</w:t>
      </w:r>
      <w:r w:rsidR="002D5E54">
        <w:rPr>
          <w:spacing w:val="5"/>
        </w:rPr>
        <w:t xml:space="preserve">rds close to glass structures. </w:t>
      </w:r>
      <w:r w:rsidR="00E7437D" w:rsidRPr="00CF0F07">
        <w:rPr>
          <w:spacing w:val="5"/>
        </w:rPr>
        <w:t xml:space="preserve">Consideration should be </w:t>
      </w:r>
      <w:r w:rsidR="00E7437D" w:rsidRPr="00CF0F07">
        <w:rPr>
          <w:spacing w:val="3"/>
        </w:rPr>
        <w:t xml:space="preserve">given to the use of polycarbonate instead of glass.  </w:t>
      </w:r>
    </w:p>
    <w:p w:rsidR="008C2338" w:rsidRPr="00CF0F07" w:rsidRDefault="005B65A5" w:rsidP="00CF0F07">
      <w:pPr>
        <w:shd w:val="clear" w:color="auto" w:fill="FFFFFF"/>
        <w:tabs>
          <w:tab w:val="left" w:pos="730"/>
        </w:tabs>
        <w:kinsoku/>
        <w:autoSpaceDE w:val="0"/>
        <w:autoSpaceDN w:val="0"/>
        <w:adjustRightInd w:val="0"/>
        <w:spacing w:before="120" w:line="278" w:lineRule="exact"/>
        <w:ind w:left="1440" w:hanging="720"/>
        <w:rPr>
          <w:spacing w:val="-12"/>
        </w:rPr>
      </w:pPr>
      <w:r w:rsidRPr="00CF0F07">
        <w:rPr>
          <w:spacing w:val="2"/>
        </w:rPr>
        <w:t>9</w:t>
      </w:r>
      <w:r w:rsidR="00F6071F" w:rsidRPr="00CF0F07">
        <w:rPr>
          <w:spacing w:val="2"/>
        </w:rPr>
        <w:t>.8</w:t>
      </w:r>
      <w:r w:rsidR="00F6071F" w:rsidRPr="00CF0F07">
        <w:rPr>
          <w:spacing w:val="2"/>
        </w:rPr>
        <w:tab/>
      </w:r>
      <w:r w:rsidR="00E7437D" w:rsidRPr="00CF0F07">
        <w:rPr>
          <w:spacing w:val="2"/>
        </w:rPr>
        <w:t xml:space="preserve">The Plot holder shall have a duty of care to check compost bins and manure storage to ensure </w:t>
      </w:r>
      <w:r w:rsidR="00E7437D" w:rsidRPr="00CF0F07">
        <w:rPr>
          <w:spacing w:val="4"/>
        </w:rPr>
        <w:t>they d</w:t>
      </w:r>
      <w:r w:rsidR="00F6071F" w:rsidRPr="00CF0F07">
        <w:rPr>
          <w:spacing w:val="4"/>
        </w:rPr>
        <w:t>o</w:t>
      </w:r>
      <w:r w:rsidR="008C2338" w:rsidRPr="00CF0F07">
        <w:rPr>
          <w:spacing w:val="4"/>
        </w:rPr>
        <w:t xml:space="preserve"> </w:t>
      </w:r>
      <w:r w:rsidR="00E7437D" w:rsidRPr="00CF0F07">
        <w:rPr>
          <w:spacing w:val="4"/>
        </w:rPr>
        <w:t xml:space="preserve">not contain any hazardous materials.  Any evidence of vermin – droppings, </w:t>
      </w:r>
      <w:r w:rsidR="00E7437D" w:rsidRPr="00CF0F07">
        <w:rPr>
          <w:spacing w:val="3"/>
        </w:rPr>
        <w:t>burrows, sightings, should be reported to JAA.</w:t>
      </w:r>
    </w:p>
    <w:p w:rsidR="00794ADC" w:rsidRDefault="00794ADC" w:rsidP="00CF0F07">
      <w:pPr>
        <w:shd w:val="clear" w:color="auto" w:fill="FFFFFF"/>
        <w:tabs>
          <w:tab w:val="left" w:pos="730"/>
        </w:tabs>
        <w:kinsoku/>
        <w:autoSpaceDE w:val="0"/>
        <w:autoSpaceDN w:val="0"/>
        <w:adjustRightInd w:val="0"/>
        <w:spacing w:before="120" w:line="278" w:lineRule="exact"/>
        <w:ind w:left="1440" w:hanging="720"/>
        <w:rPr>
          <w:spacing w:val="2"/>
        </w:rPr>
      </w:pPr>
    </w:p>
    <w:p w:rsidR="00E7437D" w:rsidRPr="00CF0F07" w:rsidRDefault="005B65A5" w:rsidP="00CF0F07">
      <w:pPr>
        <w:shd w:val="clear" w:color="auto" w:fill="FFFFFF"/>
        <w:tabs>
          <w:tab w:val="left" w:pos="730"/>
        </w:tabs>
        <w:kinsoku/>
        <w:autoSpaceDE w:val="0"/>
        <w:autoSpaceDN w:val="0"/>
        <w:adjustRightInd w:val="0"/>
        <w:spacing w:before="120" w:line="278" w:lineRule="exact"/>
        <w:ind w:left="1440" w:hanging="720"/>
        <w:rPr>
          <w:spacing w:val="3"/>
        </w:rPr>
      </w:pPr>
      <w:r w:rsidRPr="00CF0F07">
        <w:rPr>
          <w:spacing w:val="2"/>
        </w:rPr>
        <w:t>9</w:t>
      </w:r>
      <w:r w:rsidR="00F6071F" w:rsidRPr="00CF0F07">
        <w:rPr>
          <w:spacing w:val="2"/>
        </w:rPr>
        <w:t>.9</w:t>
      </w:r>
      <w:r w:rsidR="00F6071F" w:rsidRPr="00CF0F07">
        <w:rPr>
          <w:spacing w:val="2"/>
        </w:rPr>
        <w:tab/>
      </w:r>
      <w:r w:rsidR="00E7437D" w:rsidRPr="00CF0F07">
        <w:rPr>
          <w:spacing w:val="2"/>
        </w:rPr>
        <w:t xml:space="preserve">All plot holders must also appreciate that not withstanding the above list they have a duty to ensure that their allotment/s meet/s with all current Health and Safety Regulations as well as having an </w:t>
      </w:r>
      <w:r w:rsidR="00E7437D" w:rsidRPr="00CF0F07">
        <w:rPr>
          <w:spacing w:val="3"/>
        </w:rPr>
        <w:t>overall responsibility for general areas of the site.</w:t>
      </w:r>
    </w:p>
    <w:p w:rsidR="0019283F" w:rsidRPr="00CF0F07" w:rsidRDefault="005B65A5" w:rsidP="00CF0F07">
      <w:pPr>
        <w:shd w:val="clear" w:color="auto" w:fill="FFFFFF"/>
        <w:tabs>
          <w:tab w:val="left" w:pos="730"/>
        </w:tabs>
        <w:kinsoku/>
        <w:autoSpaceDE w:val="0"/>
        <w:autoSpaceDN w:val="0"/>
        <w:adjustRightInd w:val="0"/>
        <w:spacing w:before="120" w:line="278" w:lineRule="exact"/>
        <w:ind w:left="1440" w:hanging="720"/>
        <w:rPr>
          <w:spacing w:val="-12"/>
        </w:rPr>
      </w:pPr>
      <w:r w:rsidRPr="00CF0F07">
        <w:rPr>
          <w:spacing w:val="3"/>
        </w:rPr>
        <w:t>9</w:t>
      </w:r>
      <w:r w:rsidR="0019283F" w:rsidRPr="00CF0F07">
        <w:rPr>
          <w:spacing w:val="3"/>
        </w:rPr>
        <w:t>.10</w:t>
      </w:r>
      <w:r w:rsidR="0019283F" w:rsidRPr="00CF0F07">
        <w:rPr>
          <w:spacing w:val="3"/>
        </w:rPr>
        <w:tab/>
        <w:t xml:space="preserve">The last person to leave the site on an evening </w:t>
      </w:r>
      <w:r w:rsidR="00524EAB" w:rsidRPr="00CF0F07">
        <w:rPr>
          <w:spacing w:val="3"/>
        </w:rPr>
        <w:t>must close</w:t>
      </w:r>
      <w:r w:rsidR="0019283F" w:rsidRPr="00CF0F07">
        <w:rPr>
          <w:spacing w:val="3"/>
        </w:rPr>
        <w:t xml:space="preserve"> both gates at the entrance. </w:t>
      </w:r>
    </w:p>
    <w:p w:rsidR="0019283F" w:rsidRDefault="005B65A5" w:rsidP="00CF0F07">
      <w:pPr>
        <w:pStyle w:val="Style6"/>
        <w:kinsoku w:val="0"/>
        <w:autoSpaceDE/>
        <w:autoSpaceDN/>
        <w:spacing w:before="120"/>
        <w:ind w:left="0"/>
        <w:rPr>
          <w:rStyle w:val="CharacterStyle3"/>
          <w:b/>
          <w:bCs/>
          <w:spacing w:val="4"/>
          <w:w w:val="105"/>
        </w:rPr>
      </w:pPr>
      <w:r>
        <w:rPr>
          <w:rStyle w:val="CharacterStyle3"/>
          <w:b/>
          <w:bCs/>
          <w:spacing w:val="4"/>
          <w:w w:val="105"/>
        </w:rPr>
        <w:t>10</w:t>
      </w:r>
      <w:r w:rsidR="00E7437D">
        <w:rPr>
          <w:rStyle w:val="CharacterStyle3"/>
          <w:b/>
          <w:bCs/>
          <w:spacing w:val="4"/>
          <w:w w:val="105"/>
        </w:rPr>
        <w:t>. Dogs</w:t>
      </w:r>
    </w:p>
    <w:p w:rsidR="00E7437D" w:rsidRPr="00CF0F07" w:rsidRDefault="00E7437D" w:rsidP="00CF0F07">
      <w:pPr>
        <w:pStyle w:val="Style1"/>
        <w:kinsoku w:val="0"/>
        <w:autoSpaceDE/>
        <w:autoSpaceDN/>
        <w:adjustRightInd/>
        <w:spacing w:before="120"/>
        <w:rPr>
          <w:rStyle w:val="CharacterStyle2"/>
          <w:spacing w:val="-5"/>
          <w:sz w:val="24"/>
          <w:szCs w:val="24"/>
        </w:rPr>
      </w:pPr>
      <w:r w:rsidRPr="00CF0F07">
        <w:rPr>
          <w:rStyle w:val="CharacterStyle2"/>
          <w:sz w:val="24"/>
          <w:szCs w:val="24"/>
        </w:rPr>
        <w:lastRenderedPageBreak/>
        <w:t xml:space="preserve">Dogs must be kept </w:t>
      </w:r>
      <w:r w:rsidR="0019283F" w:rsidRPr="00CF0F07">
        <w:rPr>
          <w:rStyle w:val="CharacterStyle2"/>
          <w:sz w:val="24"/>
          <w:szCs w:val="24"/>
        </w:rPr>
        <w:t xml:space="preserve">on a lead and </w:t>
      </w:r>
      <w:r w:rsidRPr="00CF0F07">
        <w:rPr>
          <w:rStyle w:val="CharacterStyle2"/>
          <w:sz w:val="24"/>
          <w:szCs w:val="24"/>
        </w:rPr>
        <w:t>under control at all times</w:t>
      </w:r>
      <w:r w:rsidR="0019283F" w:rsidRPr="00CF0F07">
        <w:rPr>
          <w:rStyle w:val="CharacterStyle2"/>
          <w:sz w:val="24"/>
          <w:szCs w:val="24"/>
        </w:rPr>
        <w:t>.</w:t>
      </w:r>
      <w:r w:rsidRPr="00CF0F07">
        <w:rPr>
          <w:rStyle w:val="CharacterStyle2"/>
          <w:sz w:val="24"/>
          <w:szCs w:val="24"/>
        </w:rPr>
        <w:t xml:space="preserve"> </w:t>
      </w:r>
      <w:r w:rsidR="0019283F" w:rsidRPr="00CF0F07">
        <w:rPr>
          <w:rStyle w:val="CharacterStyle2"/>
          <w:sz w:val="24"/>
          <w:szCs w:val="24"/>
        </w:rPr>
        <w:t>F</w:t>
      </w:r>
      <w:r w:rsidRPr="00CF0F07">
        <w:rPr>
          <w:rStyle w:val="CharacterStyle2"/>
          <w:sz w:val="24"/>
          <w:szCs w:val="24"/>
        </w:rPr>
        <w:t xml:space="preserve">aeces are to be collected and </w:t>
      </w:r>
      <w:r w:rsidRPr="00CF0F07">
        <w:rPr>
          <w:rStyle w:val="CharacterStyle2"/>
          <w:spacing w:val="-5"/>
          <w:sz w:val="24"/>
          <w:szCs w:val="24"/>
        </w:rPr>
        <w:t>disposed of in a proper manner. Dogs may not be kept on site overnight.</w:t>
      </w:r>
    </w:p>
    <w:p w:rsidR="00CF0F07" w:rsidRDefault="005B65A5" w:rsidP="00CF0F07">
      <w:pPr>
        <w:pStyle w:val="Style1"/>
        <w:kinsoku w:val="0"/>
        <w:autoSpaceDE/>
        <w:autoSpaceDN/>
        <w:adjustRightInd/>
        <w:spacing w:before="120"/>
        <w:ind w:right="578"/>
        <w:rPr>
          <w:rStyle w:val="CharacterStyle2"/>
          <w:b/>
          <w:bCs/>
          <w:spacing w:val="29"/>
          <w:w w:val="105"/>
          <w:sz w:val="24"/>
          <w:szCs w:val="24"/>
        </w:rPr>
      </w:pPr>
      <w:r>
        <w:rPr>
          <w:rStyle w:val="CharacterStyle2"/>
          <w:b/>
          <w:bCs/>
          <w:spacing w:val="29"/>
          <w:w w:val="105"/>
          <w:sz w:val="24"/>
          <w:szCs w:val="24"/>
        </w:rPr>
        <w:t>11</w:t>
      </w:r>
      <w:r w:rsidR="00FC477D">
        <w:rPr>
          <w:rStyle w:val="CharacterStyle2"/>
          <w:b/>
          <w:bCs/>
          <w:spacing w:val="29"/>
          <w:w w:val="105"/>
          <w:sz w:val="24"/>
          <w:szCs w:val="24"/>
        </w:rPr>
        <w:t xml:space="preserve">. </w:t>
      </w:r>
      <w:r w:rsidR="00E7437D">
        <w:rPr>
          <w:rStyle w:val="CharacterStyle2"/>
          <w:b/>
          <w:bCs/>
          <w:spacing w:val="29"/>
          <w:w w:val="105"/>
          <w:sz w:val="24"/>
          <w:szCs w:val="24"/>
        </w:rPr>
        <w:t xml:space="preserve">Visitors </w:t>
      </w:r>
    </w:p>
    <w:p w:rsidR="00E7437D" w:rsidRPr="00F6071F" w:rsidRDefault="00E7437D" w:rsidP="00CF0F07">
      <w:pPr>
        <w:pStyle w:val="Style1"/>
        <w:kinsoku w:val="0"/>
        <w:autoSpaceDE/>
        <w:autoSpaceDN/>
        <w:adjustRightInd/>
        <w:spacing w:before="120"/>
        <w:ind w:right="578"/>
        <w:rPr>
          <w:rStyle w:val="CharacterStyle2"/>
          <w:b/>
          <w:bCs/>
          <w:spacing w:val="29"/>
          <w:w w:val="105"/>
          <w:sz w:val="24"/>
          <w:szCs w:val="24"/>
        </w:rPr>
      </w:pPr>
      <w:r w:rsidRPr="00CF0F07">
        <w:rPr>
          <w:rStyle w:val="CharacterStyle2"/>
          <w:spacing w:val="-4"/>
          <w:sz w:val="24"/>
          <w:szCs w:val="24"/>
        </w:rPr>
        <w:t>Members will be held responsible for the due observance of the rules by visitors</w:t>
      </w:r>
      <w:r w:rsidR="00524EAB" w:rsidRPr="00CF0F07">
        <w:rPr>
          <w:rStyle w:val="CharacterStyle2"/>
          <w:spacing w:val="-4"/>
          <w:sz w:val="24"/>
          <w:szCs w:val="24"/>
        </w:rPr>
        <w:t xml:space="preserve"> to their plot</w:t>
      </w:r>
      <w:r>
        <w:rPr>
          <w:rStyle w:val="CharacterStyle2"/>
          <w:rFonts w:ascii="Garamond" w:hAnsi="Garamond" w:cs="Garamond"/>
          <w:spacing w:val="-4"/>
          <w:sz w:val="26"/>
          <w:szCs w:val="26"/>
        </w:rPr>
        <w:t>.</w:t>
      </w:r>
    </w:p>
    <w:p w:rsidR="008C2338" w:rsidRDefault="00E7437D" w:rsidP="00E7437D">
      <w:pPr>
        <w:pStyle w:val="Style6"/>
        <w:kinsoku w:val="0"/>
        <w:autoSpaceDE/>
        <w:autoSpaceDN/>
        <w:spacing w:before="180" w:line="208" w:lineRule="auto"/>
        <w:ind w:left="0"/>
        <w:rPr>
          <w:rStyle w:val="CharacterStyle3"/>
          <w:b/>
          <w:bCs/>
          <w:spacing w:val="-6"/>
          <w:w w:val="105"/>
        </w:rPr>
      </w:pPr>
      <w:r>
        <w:rPr>
          <w:rStyle w:val="CharacterStyle3"/>
          <w:b/>
          <w:bCs/>
          <w:spacing w:val="-6"/>
          <w:w w:val="105"/>
        </w:rPr>
        <w:t>1</w:t>
      </w:r>
      <w:r w:rsidR="005B65A5">
        <w:rPr>
          <w:rStyle w:val="CharacterStyle3"/>
          <w:b/>
          <w:bCs/>
          <w:spacing w:val="-6"/>
          <w:w w:val="105"/>
        </w:rPr>
        <w:t>2</w:t>
      </w:r>
      <w:r>
        <w:rPr>
          <w:rStyle w:val="CharacterStyle3"/>
          <w:b/>
          <w:bCs/>
          <w:spacing w:val="-6"/>
          <w:w w:val="105"/>
        </w:rPr>
        <w:t>.</w:t>
      </w:r>
      <w:r w:rsidR="00410514">
        <w:rPr>
          <w:rStyle w:val="CharacterStyle3"/>
          <w:b/>
          <w:bCs/>
          <w:spacing w:val="-6"/>
          <w:w w:val="105"/>
        </w:rPr>
        <w:t xml:space="preserve"> </w:t>
      </w:r>
      <w:r>
        <w:rPr>
          <w:rStyle w:val="CharacterStyle3"/>
          <w:b/>
          <w:bCs/>
          <w:spacing w:val="-6"/>
          <w:w w:val="105"/>
        </w:rPr>
        <w:t>Vehicular Access</w:t>
      </w:r>
    </w:p>
    <w:p w:rsidR="00F6071F" w:rsidRPr="00CF0F07" w:rsidRDefault="00F6071F" w:rsidP="00CF0F07">
      <w:pPr>
        <w:pStyle w:val="Style4"/>
        <w:kinsoku w:val="0"/>
        <w:autoSpaceDE/>
        <w:autoSpaceDN/>
        <w:spacing w:before="120"/>
        <w:ind w:left="1440" w:hanging="720"/>
        <w:rPr>
          <w:rStyle w:val="CharacterStyle1"/>
          <w:rFonts w:ascii="Times New Roman" w:hAnsi="Times New Roman" w:cs="Times New Roman"/>
          <w:spacing w:val="2"/>
          <w:sz w:val="24"/>
          <w:szCs w:val="24"/>
        </w:rPr>
      </w:pPr>
      <w:r w:rsidRPr="00CF0F07">
        <w:rPr>
          <w:rStyle w:val="CharacterStyle1"/>
          <w:rFonts w:ascii="Times New Roman" w:hAnsi="Times New Roman" w:cs="Times New Roman"/>
          <w:spacing w:val="2"/>
          <w:sz w:val="24"/>
          <w:szCs w:val="24"/>
        </w:rPr>
        <w:t>1</w:t>
      </w:r>
      <w:r w:rsidR="005B65A5" w:rsidRPr="00CF0F07">
        <w:rPr>
          <w:rStyle w:val="CharacterStyle1"/>
          <w:rFonts w:ascii="Times New Roman" w:hAnsi="Times New Roman" w:cs="Times New Roman"/>
          <w:spacing w:val="2"/>
          <w:sz w:val="24"/>
          <w:szCs w:val="24"/>
        </w:rPr>
        <w:t>2</w:t>
      </w:r>
      <w:r w:rsidRPr="00CF0F07">
        <w:rPr>
          <w:rStyle w:val="CharacterStyle1"/>
          <w:rFonts w:ascii="Times New Roman" w:hAnsi="Times New Roman" w:cs="Times New Roman"/>
          <w:spacing w:val="2"/>
          <w:sz w:val="24"/>
          <w:szCs w:val="24"/>
        </w:rPr>
        <w:t>.1</w:t>
      </w:r>
      <w:r w:rsidRPr="00CF0F07">
        <w:rPr>
          <w:rStyle w:val="CharacterStyle1"/>
          <w:rFonts w:ascii="Times New Roman" w:hAnsi="Times New Roman" w:cs="Times New Roman"/>
          <w:spacing w:val="2"/>
          <w:sz w:val="24"/>
          <w:szCs w:val="24"/>
        </w:rPr>
        <w:tab/>
      </w:r>
      <w:r w:rsidR="00E7437D" w:rsidRPr="00CF0F07">
        <w:rPr>
          <w:rStyle w:val="CharacterStyle1"/>
          <w:rFonts w:ascii="Times New Roman" w:hAnsi="Times New Roman" w:cs="Times New Roman"/>
          <w:spacing w:val="2"/>
          <w:sz w:val="24"/>
          <w:szCs w:val="24"/>
        </w:rPr>
        <w:t xml:space="preserve">Vehicles </w:t>
      </w:r>
      <w:r w:rsidR="00021EF8" w:rsidRPr="00CF0F07">
        <w:rPr>
          <w:rStyle w:val="CharacterStyle1"/>
          <w:rFonts w:ascii="Times New Roman" w:hAnsi="Times New Roman" w:cs="Times New Roman"/>
          <w:spacing w:val="2"/>
          <w:sz w:val="24"/>
          <w:szCs w:val="24"/>
        </w:rPr>
        <w:t xml:space="preserve">must only be parked </w:t>
      </w:r>
      <w:r w:rsidR="00E7437D" w:rsidRPr="00CF0F07">
        <w:rPr>
          <w:rStyle w:val="CharacterStyle1"/>
          <w:rFonts w:ascii="Times New Roman" w:hAnsi="Times New Roman" w:cs="Times New Roman"/>
          <w:spacing w:val="2"/>
          <w:sz w:val="24"/>
          <w:szCs w:val="24"/>
        </w:rPr>
        <w:t xml:space="preserve">in designated parking areas and must be kept off </w:t>
      </w:r>
      <w:r w:rsidR="00021EF8" w:rsidRPr="00CF0F07">
        <w:rPr>
          <w:rStyle w:val="CharacterStyle1"/>
          <w:rFonts w:ascii="Times New Roman" w:hAnsi="Times New Roman" w:cs="Times New Roman"/>
          <w:spacing w:val="2"/>
          <w:sz w:val="24"/>
          <w:szCs w:val="24"/>
        </w:rPr>
        <w:t xml:space="preserve">the </w:t>
      </w:r>
      <w:r w:rsidR="00E7437D" w:rsidRPr="00CF0F07">
        <w:rPr>
          <w:rStyle w:val="CharacterStyle1"/>
          <w:rFonts w:ascii="Times New Roman" w:hAnsi="Times New Roman" w:cs="Times New Roman"/>
          <w:spacing w:val="2"/>
          <w:sz w:val="24"/>
          <w:szCs w:val="24"/>
        </w:rPr>
        <w:t xml:space="preserve">grassed areas in </w:t>
      </w:r>
      <w:r w:rsidR="00021EF8" w:rsidRPr="00CF0F07">
        <w:rPr>
          <w:rStyle w:val="CharacterStyle1"/>
          <w:rFonts w:ascii="Times New Roman" w:hAnsi="Times New Roman" w:cs="Times New Roman"/>
          <w:spacing w:val="2"/>
          <w:sz w:val="24"/>
          <w:szCs w:val="24"/>
        </w:rPr>
        <w:t xml:space="preserve">very </w:t>
      </w:r>
      <w:r w:rsidR="00E7437D" w:rsidRPr="00CF0F07">
        <w:rPr>
          <w:rStyle w:val="CharacterStyle1"/>
          <w:rFonts w:ascii="Times New Roman" w:hAnsi="Times New Roman" w:cs="Times New Roman"/>
          <w:spacing w:val="2"/>
          <w:sz w:val="24"/>
          <w:szCs w:val="24"/>
        </w:rPr>
        <w:t xml:space="preserve">wet weather. </w:t>
      </w:r>
    </w:p>
    <w:p w:rsidR="00E7437D" w:rsidRPr="00CF0F07" w:rsidRDefault="00F6071F" w:rsidP="00CF0F07">
      <w:pPr>
        <w:pStyle w:val="Style4"/>
        <w:kinsoku w:val="0"/>
        <w:autoSpaceDE/>
        <w:autoSpaceDN/>
        <w:spacing w:before="120"/>
        <w:ind w:firstLine="720"/>
        <w:rPr>
          <w:rStyle w:val="CharacterStyle1"/>
          <w:rFonts w:ascii="Times New Roman" w:hAnsi="Times New Roman" w:cs="Times New Roman"/>
          <w:spacing w:val="2"/>
          <w:sz w:val="24"/>
          <w:szCs w:val="24"/>
        </w:rPr>
      </w:pPr>
      <w:r w:rsidRPr="00CF0F07">
        <w:rPr>
          <w:rStyle w:val="CharacterStyle1"/>
          <w:rFonts w:ascii="Times New Roman" w:hAnsi="Times New Roman" w:cs="Times New Roman"/>
          <w:spacing w:val="2"/>
          <w:sz w:val="24"/>
          <w:szCs w:val="24"/>
        </w:rPr>
        <w:t>1</w:t>
      </w:r>
      <w:r w:rsidR="005B65A5" w:rsidRPr="00CF0F07">
        <w:rPr>
          <w:rStyle w:val="CharacterStyle1"/>
          <w:rFonts w:ascii="Times New Roman" w:hAnsi="Times New Roman" w:cs="Times New Roman"/>
          <w:spacing w:val="2"/>
          <w:sz w:val="24"/>
          <w:szCs w:val="24"/>
        </w:rPr>
        <w:t>2</w:t>
      </w:r>
      <w:r w:rsidRPr="00CF0F07">
        <w:rPr>
          <w:rStyle w:val="CharacterStyle1"/>
          <w:rFonts w:ascii="Times New Roman" w:hAnsi="Times New Roman" w:cs="Times New Roman"/>
          <w:spacing w:val="2"/>
          <w:sz w:val="24"/>
          <w:szCs w:val="24"/>
        </w:rPr>
        <w:t>.2</w:t>
      </w:r>
      <w:r w:rsidRPr="00CF0F07">
        <w:rPr>
          <w:rStyle w:val="CharacterStyle1"/>
          <w:rFonts w:ascii="Times New Roman" w:hAnsi="Times New Roman" w:cs="Times New Roman"/>
          <w:spacing w:val="2"/>
          <w:sz w:val="24"/>
          <w:szCs w:val="24"/>
        </w:rPr>
        <w:tab/>
      </w:r>
      <w:r w:rsidR="00E7437D" w:rsidRPr="00CF0F07">
        <w:rPr>
          <w:rStyle w:val="CharacterStyle1"/>
          <w:rFonts w:ascii="Times New Roman" w:hAnsi="Times New Roman" w:cs="Times New Roman"/>
          <w:spacing w:val="2"/>
          <w:sz w:val="24"/>
          <w:szCs w:val="24"/>
        </w:rPr>
        <w:t>Parking restriction signs as posted by the committee must be observed at all times.</w:t>
      </w:r>
    </w:p>
    <w:p w:rsidR="00F727C3" w:rsidRPr="00CF0F07" w:rsidRDefault="00F727C3" w:rsidP="000042A7">
      <w:pPr>
        <w:pStyle w:val="Style4"/>
        <w:kinsoku w:val="0"/>
        <w:autoSpaceDE/>
        <w:autoSpaceDN/>
        <w:spacing w:before="120"/>
        <w:ind w:left="1440" w:hanging="720"/>
        <w:rPr>
          <w:rFonts w:ascii="Times New Roman" w:hAnsi="Times New Roman" w:cs="Times New Roman"/>
          <w:spacing w:val="-4"/>
          <w:sz w:val="24"/>
          <w:szCs w:val="24"/>
        </w:rPr>
      </w:pPr>
      <w:r w:rsidRPr="00CF0F07">
        <w:rPr>
          <w:rStyle w:val="CharacterStyle1"/>
          <w:rFonts w:ascii="Times New Roman" w:hAnsi="Times New Roman" w:cs="Times New Roman"/>
          <w:spacing w:val="2"/>
          <w:sz w:val="24"/>
          <w:szCs w:val="24"/>
        </w:rPr>
        <w:t>1</w:t>
      </w:r>
      <w:r w:rsidR="005B65A5" w:rsidRPr="00CF0F07">
        <w:rPr>
          <w:rStyle w:val="CharacterStyle1"/>
          <w:rFonts w:ascii="Times New Roman" w:hAnsi="Times New Roman" w:cs="Times New Roman"/>
          <w:spacing w:val="2"/>
          <w:sz w:val="24"/>
          <w:szCs w:val="24"/>
        </w:rPr>
        <w:t>2</w:t>
      </w:r>
      <w:r w:rsidRPr="00CF0F07">
        <w:rPr>
          <w:rStyle w:val="CharacterStyle1"/>
          <w:rFonts w:ascii="Times New Roman" w:hAnsi="Times New Roman" w:cs="Times New Roman"/>
          <w:spacing w:val="2"/>
          <w:sz w:val="24"/>
          <w:szCs w:val="24"/>
        </w:rPr>
        <w:t>.3</w:t>
      </w:r>
      <w:r w:rsidRPr="00CF0F07">
        <w:rPr>
          <w:rStyle w:val="CharacterStyle1"/>
          <w:rFonts w:ascii="Times New Roman" w:hAnsi="Times New Roman" w:cs="Times New Roman"/>
          <w:spacing w:val="2"/>
          <w:sz w:val="24"/>
          <w:szCs w:val="24"/>
        </w:rPr>
        <w:tab/>
        <w:t>There is a speed limit of 5 mph on the allotment, this is for safety, and to maintain the integrity of the track and must be adhered to.</w:t>
      </w:r>
    </w:p>
    <w:p w:rsidR="00E7437D" w:rsidRDefault="00410514" w:rsidP="00410514">
      <w:pPr>
        <w:pStyle w:val="Style6"/>
        <w:kinsoku w:val="0"/>
        <w:autoSpaceDE/>
        <w:autoSpaceDN/>
        <w:rPr>
          <w:rStyle w:val="CharacterStyle3"/>
          <w:b/>
          <w:bCs/>
          <w:spacing w:val="16"/>
          <w:w w:val="105"/>
        </w:rPr>
      </w:pPr>
      <w:r>
        <w:rPr>
          <w:rStyle w:val="CharacterStyle3"/>
          <w:b/>
          <w:bCs/>
          <w:spacing w:val="16"/>
          <w:w w:val="105"/>
        </w:rPr>
        <w:t>1</w:t>
      </w:r>
      <w:r w:rsidR="00AF2150">
        <w:rPr>
          <w:rStyle w:val="CharacterStyle3"/>
          <w:b/>
          <w:bCs/>
          <w:spacing w:val="16"/>
          <w:w w:val="105"/>
        </w:rPr>
        <w:t>3</w:t>
      </w:r>
      <w:proofErr w:type="gramStart"/>
      <w:r>
        <w:rPr>
          <w:rStyle w:val="CharacterStyle3"/>
          <w:b/>
          <w:bCs/>
          <w:spacing w:val="16"/>
          <w:w w:val="105"/>
        </w:rPr>
        <w:t>.</w:t>
      </w:r>
      <w:r w:rsidR="00296C60">
        <w:rPr>
          <w:rStyle w:val="CharacterStyle3"/>
          <w:b/>
          <w:bCs/>
          <w:spacing w:val="16"/>
          <w:w w:val="105"/>
        </w:rPr>
        <w:t>Waiting</w:t>
      </w:r>
      <w:proofErr w:type="gramEnd"/>
      <w:r w:rsidR="00296C60">
        <w:rPr>
          <w:rStyle w:val="CharacterStyle3"/>
          <w:b/>
          <w:bCs/>
          <w:spacing w:val="16"/>
          <w:w w:val="105"/>
        </w:rPr>
        <w:t xml:space="preserve"> Lists</w:t>
      </w:r>
    </w:p>
    <w:p w:rsidR="00E7437D" w:rsidRPr="000042A7" w:rsidRDefault="00FC477D" w:rsidP="000042A7">
      <w:pPr>
        <w:pStyle w:val="Style4"/>
        <w:kinsoku w:val="0"/>
        <w:autoSpaceDE/>
        <w:autoSpaceDN/>
        <w:spacing w:before="120"/>
        <w:ind w:left="1440" w:hanging="720"/>
        <w:rPr>
          <w:rStyle w:val="CharacterStyle1"/>
          <w:rFonts w:ascii="Times New Roman" w:hAnsi="Times New Roman" w:cs="Times New Roman"/>
          <w:spacing w:val="-3"/>
          <w:sz w:val="24"/>
          <w:szCs w:val="24"/>
        </w:rPr>
      </w:pPr>
      <w:r w:rsidRPr="000042A7">
        <w:rPr>
          <w:rStyle w:val="CharacterStyle1"/>
          <w:rFonts w:ascii="Times New Roman" w:hAnsi="Times New Roman" w:cs="Times New Roman"/>
          <w:spacing w:val="-3"/>
          <w:sz w:val="24"/>
          <w:szCs w:val="24"/>
        </w:rPr>
        <w:t>1</w:t>
      </w:r>
      <w:r w:rsidR="00AF2150" w:rsidRPr="000042A7">
        <w:rPr>
          <w:rStyle w:val="CharacterStyle1"/>
          <w:rFonts w:ascii="Times New Roman" w:hAnsi="Times New Roman" w:cs="Times New Roman"/>
          <w:spacing w:val="-3"/>
          <w:sz w:val="24"/>
          <w:szCs w:val="24"/>
        </w:rPr>
        <w:t>3</w:t>
      </w:r>
      <w:r w:rsidRPr="000042A7">
        <w:rPr>
          <w:rStyle w:val="CharacterStyle1"/>
          <w:rFonts w:ascii="Times New Roman" w:hAnsi="Times New Roman" w:cs="Times New Roman"/>
          <w:spacing w:val="-3"/>
          <w:sz w:val="24"/>
          <w:szCs w:val="24"/>
        </w:rPr>
        <w:t>.1</w:t>
      </w:r>
      <w:r w:rsidRPr="000042A7">
        <w:rPr>
          <w:rStyle w:val="CharacterStyle1"/>
          <w:rFonts w:ascii="Times New Roman" w:hAnsi="Times New Roman" w:cs="Times New Roman"/>
          <w:spacing w:val="-3"/>
          <w:sz w:val="24"/>
          <w:szCs w:val="24"/>
        </w:rPr>
        <w:tab/>
      </w:r>
      <w:r w:rsidR="00E7437D" w:rsidRPr="000042A7">
        <w:rPr>
          <w:rStyle w:val="CharacterStyle1"/>
          <w:rFonts w:ascii="Times New Roman" w:hAnsi="Times New Roman" w:cs="Times New Roman"/>
          <w:spacing w:val="-3"/>
          <w:sz w:val="24"/>
          <w:szCs w:val="24"/>
        </w:rPr>
        <w:t xml:space="preserve">A waiting-list of prospective tenants will be kept by </w:t>
      </w:r>
      <w:proofErr w:type="gramStart"/>
      <w:r w:rsidR="00E7437D" w:rsidRPr="000042A7">
        <w:rPr>
          <w:rStyle w:val="CharacterStyle1"/>
          <w:rFonts w:ascii="Times New Roman" w:hAnsi="Times New Roman" w:cs="Times New Roman"/>
          <w:spacing w:val="-3"/>
          <w:sz w:val="24"/>
          <w:szCs w:val="24"/>
        </w:rPr>
        <w:t>JAA</w:t>
      </w:r>
      <w:r w:rsidR="00296C60" w:rsidRPr="000042A7">
        <w:rPr>
          <w:rStyle w:val="CharacterStyle1"/>
          <w:rFonts w:ascii="Times New Roman" w:hAnsi="Times New Roman" w:cs="Times New Roman"/>
          <w:spacing w:val="-3"/>
          <w:sz w:val="24"/>
          <w:szCs w:val="24"/>
        </w:rPr>
        <w:t>,</w:t>
      </w:r>
      <w:proofErr w:type="gramEnd"/>
      <w:r w:rsidR="00E7437D" w:rsidRPr="000042A7">
        <w:rPr>
          <w:rStyle w:val="CharacterStyle1"/>
          <w:rFonts w:ascii="Times New Roman" w:hAnsi="Times New Roman" w:cs="Times New Roman"/>
          <w:spacing w:val="-3"/>
          <w:sz w:val="24"/>
          <w:szCs w:val="24"/>
        </w:rPr>
        <w:t xml:space="preserve"> an</w:t>
      </w:r>
      <w:r w:rsidR="00E53A9C" w:rsidRPr="000042A7">
        <w:rPr>
          <w:rStyle w:val="CharacterStyle1"/>
          <w:rFonts w:ascii="Times New Roman" w:hAnsi="Times New Roman" w:cs="Times New Roman"/>
          <w:spacing w:val="-3"/>
          <w:sz w:val="24"/>
          <w:szCs w:val="24"/>
        </w:rPr>
        <w:t xml:space="preserve"> a</w:t>
      </w:r>
      <w:r w:rsidR="00E7437D" w:rsidRPr="000042A7">
        <w:rPr>
          <w:rStyle w:val="CharacterStyle1"/>
          <w:rFonts w:ascii="Times New Roman" w:hAnsi="Times New Roman" w:cs="Times New Roman"/>
          <w:spacing w:val="-3"/>
          <w:sz w:val="24"/>
          <w:szCs w:val="24"/>
        </w:rPr>
        <w:t xml:space="preserve">pplication </w:t>
      </w:r>
      <w:r w:rsidR="00E53A9C" w:rsidRPr="000042A7">
        <w:rPr>
          <w:rStyle w:val="CharacterStyle1"/>
          <w:rFonts w:ascii="Times New Roman" w:hAnsi="Times New Roman" w:cs="Times New Roman"/>
          <w:spacing w:val="-3"/>
          <w:sz w:val="24"/>
          <w:szCs w:val="24"/>
        </w:rPr>
        <w:t xml:space="preserve">will be added to </w:t>
      </w:r>
      <w:r w:rsidR="00E7437D" w:rsidRPr="000042A7">
        <w:rPr>
          <w:rStyle w:val="CharacterStyle1"/>
          <w:rFonts w:ascii="Times New Roman" w:hAnsi="Times New Roman" w:cs="Times New Roman"/>
          <w:spacing w:val="-3"/>
          <w:sz w:val="24"/>
          <w:szCs w:val="24"/>
        </w:rPr>
        <w:t xml:space="preserve">the waiting list </w:t>
      </w:r>
      <w:r w:rsidR="00E53A9C" w:rsidRPr="000042A7">
        <w:rPr>
          <w:rStyle w:val="CharacterStyle1"/>
          <w:rFonts w:ascii="Times New Roman" w:hAnsi="Times New Roman" w:cs="Times New Roman"/>
          <w:spacing w:val="-3"/>
          <w:sz w:val="24"/>
          <w:szCs w:val="24"/>
        </w:rPr>
        <w:t xml:space="preserve">in order of the date they applied </w:t>
      </w:r>
      <w:r w:rsidR="00B90FA9" w:rsidRPr="000042A7">
        <w:rPr>
          <w:rStyle w:val="CharacterStyle1"/>
          <w:rFonts w:ascii="Times New Roman" w:hAnsi="Times New Roman" w:cs="Times New Roman"/>
          <w:spacing w:val="-3"/>
          <w:sz w:val="24"/>
          <w:szCs w:val="24"/>
        </w:rPr>
        <w:t>to</w:t>
      </w:r>
      <w:r w:rsidR="00E7437D" w:rsidRPr="000042A7">
        <w:rPr>
          <w:rStyle w:val="CharacterStyle1"/>
          <w:rFonts w:ascii="Times New Roman" w:hAnsi="Times New Roman" w:cs="Times New Roman"/>
          <w:spacing w:val="-3"/>
          <w:sz w:val="24"/>
          <w:szCs w:val="24"/>
        </w:rPr>
        <w:t xml:space="preserve"> Jubilee Allotments Association. </w:t>
      </w:r>
    </w:p>
    <w:p w:rsidR="00E53A9C" w:rsidRPr="000042A7" w:rsidRDefault="00AF2150" w:rsidP="000042A7">
      <w:pPr>
        <w:widowControl/>
        <w:kinsoku/>
        <w:spacing w:before="120"/>
        <w:ind w:firstLine="720"/>
      </w:pPr>
      <w:r w:rsidRPr="000042A7">
        <w:t>13.2</w:t>
      </w:r>
      <w:r w:rsidRPr="000042A7">
        <w:tab/>
      </w:r>
      <w:r w:rsidR="00E53A9C" w:rsidRPr="000042A7">
        <w:t>Residents of the Knaresborough Area will be given priority.</w:t>
      </w:r>
    </w:p>
    <w:p w:rsidR="00E53A9C" w:rsidRPr="000042A7" w:rsidRDefault="00AF2150" w:rsidP="000042A7">
      <w:pPr>
        <w:widowControl/>
        <w:kinsoku/>
        <w:spacing w:before="120"/>
        <w:ind w:left="1440" w:hanging="720"/>
      </w:pPr>
      <w:r w:rsidRPr="000042A7">
        <w:t>13</w:t>
      </w:r>
      <w:r w:rsidR="00FC477D" w:rsidRPr="000042A7">
        <w:t>.3</w:t>
      </w:r>
      <w:r w:rsidR="00FC477D" w:rsidRPr="000042A7">
        <w:tab/>
      </w:r>
      <w:r w:rsidR="00E53A9C" w:rsidRPr="000042A7">
        <w:t>When a plot comes available the residents who have had their names on the list the longest will be offered a plot first.</w:t>
      </w:r>
    </w:p>
    <w:p w:rsidR="00DA6031" w:rsidRPr="000042A7" w:rsidRDefault="00FC477D" w:rsidP="000042A7">
      <w:pPr>
        <w:widowControl/>
        <w:kinsoku/>
        <w:spacing w:before="120"/>
        <w:ind w:left="1440" w:hanging="720"/>
      </w:pPr>
      <w:r w:rsidRPr="000042A7">
        <w:t>1</w:t>
      </w:r>
      <w:r w:rsidR="00AF2150" w:rsidRPr="000042A7">
        <w:t>3</w:t>
      </w:r>
      <w:r w:rsidRPr="000042A7">
        <w:t>.4</w:t>
      </w:r>
      <w:r w:rsidRPr="000042A7">
        <w:tab/>
      </w:r>
      <w:r w:rsidR="00DA6031" w:rsidRPr="000042A7">
        <w:t>Where an offer is turned down due to plot not being the required size, the person may stay on the list at the same position and the plot will then be offered to the next person on the list.</w:t>
      </w:r>
    </w:p>
    <w:p w:rsidR="00E53A9C" w:rsidRPr="000042A7" w:rsidRDefault="00AF2150" w:rsidP="000042A7">
      <w:pPr>
        <w:widowControl/>
        <w:kinsoku/>
        <w:spacing w:before="120"/>
        <w:ind w:left="1440" w:hanging="720"/>
      </w:pPr>
      <w:r w:rsidRPr="000042A7">
        <w:t>13.5</w:t>
      </w:r>
      <w:r w:rsidRPr="000042A7">
        <w:tab/>
      </w:r>
      <w:r w:rsidR="00E53A9C" w:rsidRPr="000042A7">
        <w:t>When all residents of the Knaresborough Area list have been allocated a plot, any plots then left will be offered to people on the waiting list outside the Knaresborough Area beginning with the name on the list the longest.</w:t>
      </w:r>
    </w:p>
    <w:p w:rsidR="00E7437D" w:rsidRPr="000042A7" w:rsidRDefault="00FC477D" w:rsidP="00372517">
      <w:pPr>
        <w:widowControl/>
        <w:kinsoku/>
        <w:spacing w:before="120"/>
        <w:ind w:left="1440" w:hanging="720"/>
        <w:rPr>
          <w:rStyle w:val="CharacterStyle1"/>
          <w:rFonts w:ascii="Times New Roman" w:hAnsi="Times New Roman" w:cs="Times New Roman"/>
          <w:spacing w:val="-3"/>
          <w:sz w:val="24"/>
          <w:szCs w:val="24"/>
        </w:rPr>
      </w:pPr>
      <w:r w:rsidRPr="000042A7">
        <w:t>1</w:t>
      </w:r>
      <w:r w:rsidR="00AF2150" w:rsidRPr="000042A7">
        <w:t>3</w:t>
      </w:r>
      <w:r w:rsidRPr="000042A7">
        <w:t>.6</w:t>
      </w:r>
      <w:r w:rsidRPr="000042A7">
        <w:tab/>
      </w:r>
      <w:r w:rsidR="00DA6031" w:rsidRPr="000042A7">
        <w:t xml:space="preserve">A plot holder may request additional plots up to and no more then 210 sq </w:t>
      </w:r>
      <w:r w:rsidR="00445463" w:rsidRPr="000042A7">
        <w:t>Mtrs</w:t>
      </w:r>
      <w:r w:rsidR="00DA6031" w:rsidRPr="000042A7">
        <w:t xml:space="preserve"> (Triple Plot) they will then be added to the waiting list and when their name reaches the top of the list and a plot comes available they will be offered a plot, but only if their existing plot is </w:t>
      </w:r>
      <w:r w:rsidR="00DA6031" w:rsidRPr="000042A7">
        <w:rPr>
          <w:rStyle w:val="CharacterStyle1"/>
          <w:rFonts w:ascii="Times New Roman" w:hAnsi="Times New Roman" w:cs="Times New Roman"/>
          <w:spacing w:val="-5"/>
          <w:sz w:val="24"/>
          <w:szCs w:val="24"/>
        </w:rPr>
        <w:t xml:space="preserve">clean and free of weeds and rubbish and in a good state of </w:t>
      </w:r>
      <w:r w:rsidR="00DA6031" w:rsidRPr="000042A7">
        <w:rPr>
          <w:rStyle w:val="CharacterStyle1"/>
          <w:rFonts w:ascii="Times New Roman" w:hAnsi="Times New Roman" w:cs="Times New Roman"/>
          <w:spacing w:val="-3"/>
          <w:sz w:val="24"/>
          <w:szCs w:val="24"/>
        </w:rPr>
        <w:t>cultivation.</w:t>
      </w:r>
    </w:p>
    <w:p w:rsidR="00E7437D" w:rsidRDefault="00372517" w:rsidP="008B685B">
      <w:pPr>
        <w:pStyle w:val="Style4"/>
        <w:numPr>
          <w:ilvl w:val="0"/>
          <w:numId w:val="3"/>
        </w:numPr>
        <w:tabs>
          <w:tab w:val="clear" w:pos="720"/>
          <w:tab w:val="num" w:pos="-180"/>
        </w:tabs>
        <w:kinsoku w:val="0"/>
        <w:autoSpaceDE/>
        <w:autoSpaceDN/>
        <w:spacing w:before="120"/>
        <w:ind w:left="540"/>
        <w:rPr>
          <w:rStyle w:val="CharacterStyle1"/>
          <w:rFonts w:ascii="Times New Roman" w:hAnsi="Times New Roman" w:cs="Times New Roman"/>
          <w:b/>
          <w:spacing w:val="-3"/>
          <w:sz w:val="24"/>
          <w:szCs w:val="24"/>
        </w:rPr>
      </w:pPr>
      <w:r w:rsidRPr="009F26E8">
        <w:rPr>
          <w:rStyle w:val="CharacterStyle1"/>
          <w:b/>
          <w:spacing w:val="-3"/>
        </w:rPr>
        <w:t>A</w:t>
      </w:r>
      <w:r w:rsidR="00E7437D" w:rsidRPr="00C146A0">
        <w:rPr>
          <w:rStyle w:val="CharacterStyle1"/>
          <w:rFonts w:ascii="Times New Roman" w:hAnsi="Times New Roman" w:cs="Times New Roman"/>
          <w:b/>
          <w:spacing w:val="-3"/>
          <w:sz w:val="24"/>
          <w:szCs w:val="24"/>
        </w:rPr>
        <w:t>llocation of Plots</w:t>
      </w:r>
    </w:p>
    <w:p w:rsidR="00296C60" w:rsidRPr="000042A7" w:rsidRDefault="00296C60" w:rsidP="000042A7">
      <w:pPr>
        <w:pStyle w:val="Style4"/>
        <w:kinsoku w:val="0"/>
        <w:autoSpaceDE/>
        <w:autoSpaceDN/>
        <w:spacing w:before="120"/>
        <w:ind w:left="1440" w:hanging="720"/>
        <w:jc w:val="left"/>
        <w:rPr>
          <w:rStyle w:val="CharacterStyle1"/>
          <w:rFonts w:ascii="Times New Roman" w:hAnsi="Times New Roman" w:cs="Times New Roman"/>
          <w:spacing w:val="-3"/>
          <w:sz w:val="24"/>
          <w:szCs w:val="24"/>
        </w:rPr>
      </w:pPr>
      <w:r>
        <w:rPr>
          <w:rStyle w:val="CharacterStyle1"/>
          <w:spacing w:val="-4"/>
        </w:rPr>
        <w:t>1</w:t>
      </w:r>
      <w:r w:rsidR="00AF2150">
        <w:rPr>
          <w:rStyle w:val="CharacterStyle1"/>
          <w:spacing w:val="-4"/>
        </w:rPr>
        <w:t>4</w:t>
      </w:r>
      <w:r>
        <w:rPr>
          <w:rStyle w:val="CharacterStyle1"/>
          <w:spacing w:val="-4"/>
        </w:rPr>
        <w:t>.1</w:t>
      </w:r>
      <w:r>
        <w:rPr>
          <w:rStyle w:val="CharacterStyle1"/>
          <w:spacing w:val="-4"/>
        </w:rPr>
        <w:tab/>
      </w:r>
      <w:r w:rsidR="00A302A2" w:rsidRPr="000042A7">
        <w:rPr>
          <w:rStyle w:val="CharacterStyle1"/>
          <w:rFonts w:ascii="Times New Roman" w:hAnsi="Times New Roman" w:cs="Times New Roman"/>
          <w:spacing w:val="-4"/>
          <w:sz w:val="24"/>
          <w:szCs w:val="24"/>
        </w:rPr>
        <w:t xml:space="preserve">The allocation </w:t>
      </w:r>
      <w:r w:rsidRPr="000042A7">
        <w:rPr>
          <w:rStyle w:val="CharacterStyle1"/>
          <w:rFonts w:ascii="Times New Roman" w:hAnsi="Times New Roman" w:cs="Times New Roman"/>
          <w:spacing w:val="-4"/>
          <w:sz w:val="24"/>
          <w:szCs w:val="24"/>
        </w:rPr>
        <w:t>of plots to new members shall</w:t>
      </w:r>
      <w:r w:rsidRPr="000042A7">
        <w:rPr>
          <w:rStyle w:val="CharacterStyle1"/>
          <w:rFonts w:ascii="Times New Roman" w:hAnsi="Times New Roman" w:cs="Times New Roman"/>
          <w:spacing w:val="-3"/>
          <w:sz w:val="24"/>
          <w:szCs w:val="24"/>
        </w:rPr>
        <w:t xml:space="preserve"> be subject to a three month probationary period during which time </w:t>
      </w:r>
      <w:r w:rsidR="00A302A2" w:rsidRPr="000042A7">
        <w:rPr>
          <w:rStyle w:val="CharacterStyle1"/>
          <w:rFonts w:ascii="Times New Roman" w:hAnsi="Times New Roman" w:cs="Times New Roman"/>
          <w:spacing w:val="-3"/>
          <w:sz w:val="24"/>
          <w:szCs w:val="24"/>
        </w:rPr>
        <w:t xml:space="preserve">the JAA Committee will inspect to see if little or no progress has been made, consideration will be given to the time of year and weather. If after the three months probation period </w:t>
      </w:r>
      <w:r w:rsidRPr="000042A7">
        <w:rPr>
          <w:rStyle w:val="CharacterStyle1"/>
          <w:rFonts w:ascii="Times New Roman" w:hAnsi="Times New Roman" w:cs="Times New Roman"/>
          <w:spacing w:val="-3"/>
          <w:sz w:val="24"/>
          <w:szCs w:val="24"/>
        </w:rPr>
        <w:t xml:space="preserve">the </w:t>
      </w:r>
      <w:r w:rsidR="00A302A2" w:rsidRPr="000042A7">
        <w:rPr>
          <w:rStyle w:val="CharacterStyle1"/>
          <w:rFonts w:ascii="Times New Roman" w:hAnsi="Times New Roman" w:cs="Times New Roman"/>
          <w:spacing w:val="-3"/>
          <w:sz w:val="24"/>
          <w:szCs w:val="24"/>
        </w:rPr>
        <w:t xml:space="preserve">committee deem it necessary to terminate the </w:t>
      </w:r>
      <w:r w:rsidRPr="000042A7">
        <w:rPr>
          <w:rStyle w:val="CharacterStyle1"/>
          <w:rFonts w:ascii="Times New Roman" w:hAnsi="Times New Roman" w:cs="Times New Roman"/>
          <w:spacing w:val="-3"/>
          <w:sz w:val="24"/>
          <w:szCs w:val="24"/>
        </w:rPr>
        <w:t>te</w:t>
      </w:r>
      <w:r w:rsidR="00A302A2" w:rsidRPr="000042A7">
        <w:rPr>
          <w:rStyle w:val="CharacterStyle1"/>
          <w:rFonts w:ascii="Times New Roman" w:hAnsi="Times New Roman" w:cs="Times New Roman"/>
          <w:spacing w:val="-3"/>
          <w:sz w:val="24"/>
          <w:szCs w:val="24"/>
        </w:rPr>
        <w:t>nancy</w:t>
      </w:r>
      <w:r w:rsidR="00D0496C" w:rsidRPr="000042A7">
        <w:rPr>
          <w:rStyle w:val="CharacterStyle1"/>
          <w:rFonts w:ascii="Times New Roman" w:hAnsi="Times New Roman" w:cs="Times New Roman"/>
          <w:spacing w:val="-3"/>
          <w:sz w:val="24"/>
          <w:szCs w:val="24"/>
        </w:rPr>
        <w:t xml:space="preserve"> then </w:t>
      </w:r>
      <w:r w:rsidR="00A302A2" w:rsidRPr="000042A7">
        <w:rPr>
          <w:rStyle w:val="CharacterStyle1"/>
          <w:rFonts w:ascii="Times New Roman" w:hAnsi="Times New Roman" w:cs="Times New Roman"/>
          <w:spacing w:val="-3"/>
          <w:sz w:val="24"/>
          <w:szCs w:val="24"/>
        </w:rPr>
        <w:t xml:space="preserve">one </w:t>
      </w:r>
      <w:r w:rsidR="00445463" w:rsidRPr="000042A7">
        <w:rPr>
          <w:rStyle w:val="CharacterStyle1"/>
          <w:rFonts w:ascii="Times New Roman" w:hAnsi="Times New Roman" w:cs="Times New Roman"/>
          <w:spacing w:val="-3"/>
          <w:sz w:val="24"/>
          <w:szCs w:val="24"/>
        </w:rPr>
        <w:t>week’s</w:t>
      </w:r>
      <w:r w:rsidRPr="000042A7">
        <w:rPr>
          <w:rStyle w:val="CharacterStyle1"/>
          <w:rFonts w:ascii="Times New Roman" w:hAnsi="Times New Roman" w:cs="Times New Roman"/>
          <w:spacing w:val="-3"/>
          <w:sz w:val="24"/>
          <w:szCs w:val="24"/>
        </w:rPr>
        <w:t xml:space="preserve"> </w:t>
      </w:r>
      <w:r w:rsidR="00D0496C" w:rsidRPr="000042A7">
        <w:rPr>
          <w:rStyle w:val="CharacterStyle1"/>
          <w:rFonts w:ascii="Times New Roman" w:hAnsi="Times New Roman" w:cs="Times New Roman"/>
          <w:spacing w:val="-3"/>
          <w:sz w:val="24"/>
          <w:szCs w:val="24"/>
        </w:rPr>
        <w:t>notice to quit will be sent to the tenant in writing informing them of their decision. Otherwise the tenancy will continue as normal</w:t>
      </w:r>
      <w:r w:rsidR="00EE764A" w:rsidRPr="000042A7">
        <w:rPr>
          <w:rStyle w:val="CharacterStyle1"/>
          <w:rFonts w:ascii="Times New Roman" w:hAnsi="Times New Roman" w:cs="Times New Roman"/>
          <w:spacing w:val="-3"/>
          <w:sz w:val="24"/>
          <w:szCs w:val="24"/>
        </w:rPr>
        <w:t>.</w:t>
      </w:r>
    </w:p>
    <w:p w:rsidR="00C7354E" w:rsidRPr="000042A7" w:rsidRDefault="00C7354E" w:rsidP="000042A7">
      <w:pPr>
        <w:pStyle w:val="Style4"/>
        <w:kinsoku w:val="0"/>
        <w:autoSpaceDE/>
        <w:autoSpaceDN/>
        <w:spacing w:before="120"/>
        <w:ind w:left="1440" w:hanging="720"/>
        <w:rPr>
          <w:rStyle w:val="CharacterStyle1"/>
          <w:rFonts w:ascii="Times New Roman" w:hAnsi="Times New Roman" w:cs="Times New Roman"/>
          <w:b/>
          <w:spacing w:val="-3"/>
          <w:sz w:val="24"/>
          <w:szCs w:val="24"/>
        </w:rPr>
      </w:pPr>
      <w:r w:rsidRPr="000042A7">
        <w:rPr>
          <w:rStyle w:val="CharacterStyle1"/>
          <w:rFonts w:ascii="Times New Roman" w:hAnsi="Times New Roman" w:cs="Times New Roman"/>
          <w:spacing w:val="-3"/>
          <w:sz w:val="24"/>
          <w:szCs w:val="24"/>
        </w:rPr>
        <w:t>1</w:t>
      </w:r>
      <w:r w:rsidR="00AF2150" w:rsidRPr="000042A7">
        <w:rPr>
          <w:rStyle w:val="CharacterStyle1"/>
          <w:rFonts w:ascii="Times New Roman" w:hAnsi="Times New Roman" w:cs="Times New Roman"/>
          <w:spacing w:val="-3"/>
          <w:sz w:val="24"/>
          <w:szCs w:val="24"/>
        </w:rPr>
        <w:t>4</w:t>
      </w:r>
      <w:r w:rsidRPr="000042A7">
        <w:rPr>
          <w:rStyle w:val="CharacterStyle1"/>
          <w:rFonts w:ascii="Times New Roman" w:hAnsi="Times New Roman" w:cs="Times New Roman"/>
          <w:spacing w:val="-3"/>
          <w:sz w:val="24"/>
          <w:szCs w:val="24"/>
        </w:rPr>
        <w:t>.2</w:t>
      </w:r>
      <w:r w:rsidRPr="000042A7">
        <w:rPr>
          <w:rStyle w:val="CharacterStyle1"/>
          <w:rFonts w:ascii="Times New Roman" w:hAnsi="Times New Roman" w:cs="Times New Roman"/>
          <w:spacing w:val="-3"/>
          <w:sz w:val="24"/>
          <w:szCs w:val="24"/>
        </w:rPr>
        <w:tab/>
        <w:t>All allotment plots are let on an as seen basis. JAA is not able to carry out improvement or clearance work for new tenants.</w:t>
      </w:r>
    </w:p>
    <w:p w:rsidR="00410514" w:rsidRPr="000042A7" w:rsidRDefault="00296C60" w:rsidP="000042A7">
      <w:pPr>
        <w:pStyle w:val="Style4"/>
        <w:kinsoku w:val="0"/>
        <w:autoSpaceDE/>
        <w:autoSpaceDN/>
        <w:spacing w:before="120"/>
        <w:ind w:left="1440" w:hanging="720"/>
        <w:rPr>
          <w:rStyle w:val="CharacterStyle1"/>
          <w:rFonts w:ascii="Times New Roman" w:hAnsi="Times New Roman" w:cs="Times New Roman"/>
          <w:spacing w:val="-3"/>
          <w:sz w:val="24"/>
          <w:szCs w:val="24"/>
        </w:rPr>
      </w:pPr>
      <w:r w:rsidRPr="000042A7">
        <w:rPr>
          <w:rStyle w:val="CharacterStyle1"/>
          <w:rFonts w:ascii="Times New Roman" w:hAnsi="Times New Roman" w:cs="Times New Roman"/>
          <w:spacing w:val="-3"/>
          <w:sz w:val="24"/>
          <w:szCs w:val="24"/>
        </w:rPr>
        <w:t>1</w:t>
      </w:r>
      <w:r w:rsidR="00AF2150" w:rsidRPr="000042A7">
        <w:rPr>
          <w:rStyle w:val="CharacterStyle1"/>
          <w:rFonts w:ascii="Times New Roman" w:hAnsi="Times New Roman" w:cs="Times New Roman"/>
          <w:spacing w:val="-3"/>
          <w:sz w:val="24"/>
          <w:szCs w:val="24"/>
        </w:rPr>
        <w:t>4</w:t>
      </w:r>
      <w:r w:rsidRPr="000042A7">
        <w:rPr>
          <w:rStyle w:val="CharacterStyle1"/>
          <w:rFonts w:ascii="Times New Roman" w:hAnsi="Times New Roman" w:cs="Times New Roman"/>
          <w:spacing w:val="-3"/>
          <w:sz w:val="24"/>
          <w:szCs w:val="24"/>
        </w:rPr>
        <w:t>.</w:t>
      </w:r>
      <w:r w:rsidR="00C7354E" w:rsidRPr="000042A7">
        <w:rPr>
          <w:rStyle w:val="CharacterStyle1"/>
          <w:rFonts w:ascii="Times New Roman" w:hAnsi="Times New Roman" w:cs="Times New Roman"/>
          <w:spacing w:val="-3"/>
          <w:sz w:val="24"/>
          <w:szCs w:val="24"/>
        </w:rPr>
        <w:t>3</w:t>
      </w:r>
      <w:r w:rsidRPr="000042A7">
        <w:rPr>
          <w:rStyle w:val="CharacterStyle1"/>
          <w:rFonts w:ascii="Times New Roman" w:hAnsi="Times New Roman" w:cs="Times New Roman"/>
          <w:spacing w:val="-3"/>
          <w:sz w:val="24"/>
          <w:szCs w:val="24"/>
        </w:rPr>
        <w:t xml:space="preserve">   </w:t>
      </w:r>
      <w:r w:rsidR="00010761" w:rsidRPr="000042A7">
        <w:rPr>
          <w:rStyle w:val="CharacterStyle1"/>
          <w:rFonts w:ascii="Times New Roman" w:hAnsi="Times New Roman" w:cs="Times New Roman"/>
          <w:spacing w:val="-3"/>
          <w:sz w:val="24"/>
          <w:szCs w:val="24"/>
        </w:rPr>
        <w:t xml:space="preserve">When allocated a plot the new tenant must sign the tenancy agreement and pay the rent </w:t>
      </w:r>
      <w:r w:rsidR="00D14470" w:rsidRPr="000042A7">
        <w:rPr>
          <w:rStyle w:val="CharacterStyle1"/>
          <w:rFonts w:ascii="Times New Roman" w:hAnsi="Times New Roman" w:cs="Times New Roman"/>
          <w:spacing w:val="-3"/>
          <w:sz w:val="24"/>
          <w:szCs w:val="24"/>
        </w:rPr>
        <w:t>that</w:t>
      </w:r>
      <w:r w:rsidR="00010761" w:rsidRPr="000042A7">
        <w:rPr>
          <w:rStyle w:val="CharacterStyle1"/>
          <w:rFonts w:ascii="Times New Roman" w:hAnsi="Times New Roman" w:cs="Times New Roman"/>
          <w:spacing w:val="-3"/>
          <w:sz w:val="24"/>
          <w:szCs w:val="24"/>
        </w:rPr>
        <w:t xml:space="preserve"> </w:t>
      </w:r>
      <w:r w:rsidR="00FC477D" w:rsidRPr="000042A7">
        <w:rPr>
          <w:rStyle w:val="CharacterStyle1"/>
          <w:rFonts w:ascii="Times New Roman" w:hAnsi="Times New Roman" w:cs="Times New Roman"/>
          <w:spacing w:val="-3"/>
          <w:sz w:val="24"/>
          <w:szCs w:val="24"/>
        </w:rPr>
        <w:t xml:space="preserve">  </w:t>
      </w:r>
      <w:r w:rsidR="00010761" w:rsidRPr="000042A7">
        <w:rPr>
          <w:rStyle w:val="CharacterStyle1"/>
          <w:rFonts w:ascii="Times New Roman" w:hAnsi="Times New Roman" w:cs="Times New Roman"/>
          <w:spacing w:val="-3"/>
          <w:sz w:val="24"/>
          <w:szCs w:val="24"/>
        </w:rPr>
        <w:t xml:space="preserve">applies (see </w:t>
      </w:r>
      <w:r w:rsidR="00BA36E7" w:rsidRPr="000042A7">
        <w:rPr>
          <w:rStyle w:val="CharacterStyle1"/>
          <w:rFonts w:ascii="Times New Roman" w:hAnsi="Times New Roman" w:cs="Times New Roman"/>
          <w:spacing w:val="-3"/>
          <w:sz w:val="24"/>
          <w:szCs w:val="24"/>
        </w:rPr>
        <w:t>below</w:t>
      </w:r>
      <w:r w:rsidR="00410514" w:rsidRPr="000042A7">
        <w:rPr>
          <w:rStyle w:val="CharacterStyle1"/>
          <w:rFonts w:ascii="Times New Roman" w:hAnsi="Times New Roman" w:cs="Times New Roman"/>
          <w:spacing w:val="-3"/>
          <w:sz w:val="24"/>
          <w:szCs w:val="24"/>
        </w:rPr>
        <w:t>)</w:t>
      </w:r>
    </w:p>
    <w:p w:rsidR="009031FE" w:rsidRPr="000042A7" w:rsidRDefault="00C7354E" w:rsidP="000042A7">
      <w:pPr>
        <w:pStyle w:val="Style4"/>
        <w:kinsoku w:val="0"/>
        <w:autoSpaceDE/>
        <w:autoSpaceDN/>
        <w:spacing w:before="120"/>
        <w:ind w:left="1440" w:hanging="720"/>
        <w:rPr>
          <w:rFonts w:ascii="Times New Roman" w:hAnsi="Times New Roman" w:cs="Times New Roman"/>
          <w:sz w:val="24"/>
          <w:szCs w:val="24"/>
        </w:rPr>
      </w:pPr>
      <w:r w:rsidRPr="000042A7">
        <w:rPr>
          <w:rFonts w:ascii="Times New Roman" w:hAnsi="Times New Roman" w:cs="Times New Roman"/>
          <w:sz w:val="24"/>
          <w:szCs w:val="24"/>
        </w:rPr>
        <w:t>1</w:t>
      </w:r>
      <w:r w:rsidR="00AF2150" w:rsidRPr="000042A7">
        <w:rPr>
          <w:rFonts w:ascii="Times New Roman" w:hAnsi="Times New Roman" w:cs="Times New Roman"/>
          <w:sz w:val="24"/>
          <w:szCs w:val="24"/>
        </w:rPr>
        <w:t>4</w:t>
      </w:r>
      <w:r w:rsidRPr="000042A7">
        <w:rPr>
          <w:rFonts w:ascii="Times New Roman" w:hAnsi="Times New Roman" w:cs="Times New Roman"/>
          <w:sz w:val="24"/>
          <w:szCs w:val="24"/>
        </w:rPr>
        <w:t>.4</w:t>
      </w:r>
      <w:r w:rsidRPr="000042A7">
        <w:rPr>
          <w:rFonts w:ascii="Times New Roman" w:hAnsi="Times New Roman" w:cs="Times New Roman"/>
          <w:sz w:val="24"/>
          <w:szCs w:val="24"/>
        </w:rPr>
        <w:tab/>
      </w:r>
      <w:r w:rsidR="00410514" w:rsidRPr="000042A7">
        <w:rPr>
          <w:rFonts w:ascii="Times New Roman" w:hAnsi="Times New Roman" w:cs="Times New Roman"/>
          <w:sz w:val="24"/>
          <w:szCs w:val="24"/>
        </w:rPr>
        <w:t>W</w:t>
      </w:r>
      <w:r w:rsidR="00010761" w:rsidRPr="000042A7">
        <w:rPr>
          <w:rFonts w:ascii="Times New Roman" w:hAnsi="Times New Roman" w:cs="Times New Roman"/>
          <w:sz w:val="24"/>
          <w:szCs w:val="24"/>
        </w:rPr>
        <w:t xml:space="preserve">here plots are allocated during April-September in any one year, the full twelve months rent </w:t>
      </w:r>
      <w:r w:rsidR="009031FE" w:rsidRPr="000042A7">
        <w:rPr>
          <w:rFonts w:ascii="Times New Roman" w:hAnsi="Times New Roman" w:cs="Times New Roman"/>
          <w:sz w:val="24"/>
          <w:szCs w:val="24"/>
        </w:rPr>
        <w:t xml:space="preserve">will be charged. </w:t>
      </w:r>
      <w:r w:rsidR="00010761" w:rsidRPr="000042A7">
        <w:rPr>
          <w:rFonts w:ascii="Times New Roman" w:hAnsi="Times New Roman" w:cs="Times New Roman"/>
          <w:sz w:val="24"/>
          <w:szCs w:val="24"/>
        </w:rPr>
        <w:t xml:space="preserve">Where plots are allocated between </w:t>
      </w:r>
      <w:proofErr w:type="gramStart"/>
      <w:r w:rsidR="00010761" w:rsidRPr="000042A7">
        <w:rPr>
          <w:rFonts w:ascii="Times New Roman" w:hAnsi="Times New Roman" w:cs="Times New Roman"/>
          <w:sz w:val="24"/>
          <w:szCs w:val="24"/>
        </w:rPr>
        <w:t>October</w:t>
      </w:r>
      <w:proofErr w:type="gramEnd"/>
      <w:r w:rsidR="00010761" w:rsidRPr="000042A7">
        <w:rPr>
          <w:rFonts w:ascii="Times New Roman" w:hAnsi="Times New Roman" w:cs="Times New Roman"/>
          <w:sz w:val="24"/>
          <w:szCs w:val="24"/>
        </w:rPr>
        <w:t xml:space="preserve"> – March six months rent will be charged.</w:t>
      </w:r>
    </w:p>
    <w:p w:rsidR="00794ADC" w:rsidRDefault="00794ADC" w:rsidP="000042A7">
      <w:pPr>
        <w:pStyle w:val="Style4"/>
        <w:kinsoku w:val="0"/>
        <w:autoSpaceDE/>
        <w:autoSpaceDN/>
        <w:spacing w:before="120"/>
        <w:ind w:firstLine="720"/>
        <w:rPr>
          <w:rFonts w:ascii="Times New Roman" w:hAnsi="Times New Roman" w:cs="Times New Roman"/>
          <w:sz w:val="24"/>
          <w:szCs w:val="24"/>
        </w:rPr>
      </w:pPr>
    </w:p>
    <w:p w:rsidR="00010761" w:rsidRPr="00FE3857" w:rsidRDefault="00C7354E" w:rsidP="000042A7">
      <w:pPr>
        <w:pStyle w:val="Style4"/>
        <w:kinsoku w:val="0"/>
        <w:autoSpaceDE/>
        <w:autoSpaceDN/>
        <w:spacing w:before="120"/>
        <w:ind w:firstLine="720"/>
        <w:rPr>
          <w:spacing w:val="-3"/>
        </w:rPr>
      </w:pPr>
      <w:r w:rsidRPr="000042A7">
        <w:rPr>
          <w:rFonts w:ascii="Times New Roman" w:hAnsi="Times New Roman" w:cs="Times New Roman"/>
          <w:sz w:val="24"/>
          <w:szCs w:val="24"/>
        </w:rPr>
        <w:t>1</w:t>
      </w:r>
      <w:r w:rsidR="00AF2150" w:rsidRPr="000042A7">
        <w:rPr>
          <w:rFonts w:ascii="Times New Roman" w:hAnsi="Times New Roman" w:cs="Times New Roman"/>
          <w:sz w:val="24"/>
          <w:szCs w:val="24"/>
        </w:rPr>
        <w:t>4</w:t>
      </w:r>
      <w:r w:rsidRPr="000042A7">
        <w:rPr>
          <w:rFonts w:ascii="Times New Roman" w:hAnsi="Times New Roman" w:cs="Times New Roman"/>
          <w:sz w:val="24"/>
          <w:szCs w:val="24"/>
        </w:rPr>
        <w:t xml:space="preserve">.5  </w:t>
      </w:r>
      <w:r w:rsidR="000042A7">
        <w:rPr>
          <w:rFonts w:ascii="Times New Roman" w:hAnsi="Times New Roman" w:cs="Times New Roman"/>
          <w:sz w:val="24"/>
          <w:szCs w:val="24"/>
        </w:rPr>
        <w:t xml:space="preserve"> </w:t>
      </w:r>
      <w:r w:rsidRPr="000042A7">
        <w:rPr>
          <w:rFonts w:ascii="Times New Roman" w:hAnsi="Times New Roman" w:cs="Times New Roman"/>
          <w:sz w:val="24"/>
          <w:szCs w:val="24"/>
        </w:rPr>
        <w:t xml:space="preserve"> </w:t>
      </w:r>
      <w:r w:rsidR="00010761" w:rsidRPr="000042A7">
        <w:rPr>
          <w:rFonts w:ascii="Times New Roman" w:hAnsi="Times New Roman" w:cs="Times New Roman"/>
          <w:sz w:val="24"/>
          <w:szCs w:val="24"/>
        </w:rPr>
        <w:t>No refunds will be made to those terminating their tenancy</w:t>
      </w:r>
      <w:r w:rsidR="00EE764A" w:rsidRPr="000042A7">
        <w:rPr>
          <w:rFonts w:ascii="Times New Roman" w:hAnsi="Times New Roman" w:cs="Times New Roman"/>
          <w:sz w:val="24"/>
          <w:szCs w:val="24"/>
        </w:rPr>
        <w:t xml:space="preserve"> for</w:t>
      </w:r>
      <w:r w:rsidR="00EE764A">
        <w:t xml:space="preserve"> whatever reason</w:t>
      </w:r>
      <w:r w:rsidR="00010761" w:rsidRPr="00F109CF">
        <w:t xml:space="preserve">. </w:t>
      </w:r>
    </w:p>
    <w:p w:rsidR="00FE3857" w:rsidRDefault="00410514" w:rsidP="000042A7">
      <w:pPr>
        <w:shd w:val="clear" w:color="auto" w:fill="FFFFFF"/>
        <w:tabs>
          <w:tab w:val="left" w:pos="749"/>
        </w:tabs>
        <w:kinsoku/>
        <w:autoSpaceDE w:val="0"/>
        <w:autoSpaceDN w:val="0"/>
        <w:adjustRightInd w:val="0"/>
        <w:spacing w:before="120" w:line="278" w:lineRule="exact"/>
        <w:rPr>
          <w:rStyle w:val="CharacterStyle3"/>
          <w:bCs w:val="0"/>
          <w:spacing w:val="18"/>
          <w:w w:val="105"/>
        </w:rPr>
      </w:pPr>
      <w:r>
        <w:rPr>
          <w:rStyle w:val="CharacterStyle3"/>
          <w:bCs w:val="0"/>
          <w:spacing w:val="18"/>
          <w:w w:val="105"/>
        </w:rPr>
        <w:t>1</w:t>
      </w:r>
      <w:r w:rsidR="00AF2150">
        <w:rPr>
          <w:rStyle w:val="CharacterStyle3"/>
          <w:bCs w:val="0"/>
          <w:spacing w:val="18"/>
          <w:w w:val="105"/>
        </w:rPr>
        <w:t>5</w:t>
      </w:r>
      <w:r w:rsidR="00FE3857">
        <w:rPr>
          <w:rStyle w:val="CharacterStyle3"/>
          <w:bCs w:val="0"/>
          <w:spacing w:val="18"/>
          <w:w w:val="105"/>
        </w:rPr>
        <w:t xml:space="preserve">. </w:t>
      </w:r>
      <w:r w:rsidR="00FE3857" w:rsidRPr="00081BBE">
        <w:rPr>
          <w:rStyle w:val="CharacterStyle3"/>
          <w:bCs w:val="0"/>
          <w:spacing w:val="18"/>
          <w:w w:val="105"/>
        </w:rPr>
        <w:t>Subletting</w:t>
      </w:r>
    </w:p>
    <w:p w:rsidR="00FE3857" w:rsidRPr="000042A7" w:rsidRDefault="00FE3857" w:rsidP="000042A7">
      <w:pPr>
        <w:spacing w:before="120"/>
      </w:pPr>
      <w:r w:rsidRPr="000042A7">
        <w:t>The plot holder shall cultivate the whole of the allotment plot personally or shared with</w:t>
      </w:r>
      <w:r w:rsidR="00FC477D" w:rsidRPr="000042A7">
        <w:t xml:space="preserve"> one</w:t>
      </w:r>
      <w:r w:rsidR="000042A7" w:rsidRPr="000042A7">
        <w:t xml:space="preserve"> </w:t>
      </w:r>
      <w:r w:rsidRPr="000042A7">
        <w:t xml:space="preserve">other named individual but shall not underlet, assign, exchange or part without </w:t>
      </w:r>
      <w:r w:rsidR="00FC477D" w:rsidRPr="000042A7">
        <w:t>the written</w:t>
      </w:r>
      <w:r w:rsidR="000042A7" w:rsidRPr="000042A7">
        <w:t xml:space="preserve"> </w:t>
      </w:r>
      <w:r w:rsidRPr="000042A7">
        <w:t>consent of JAA.</w:t>
      </w:r>
    </w:p>
    <w:p w:rsidR="007E3C7A" w:rsidRPr="00410514" w:rsidRDefault="00410514" w:rsidP="000042A7">
      <w:pPr>
        <w:shd w:val="clear" w:color="auto" w:fill="FFFFFF"/>
        <w:tabs>
          <w:tab w:val="left" w:pos="730"/>
        </w:tabs>
        <w:kinsoku/>
        <w:autoSpaceDE w:val="0"/>
        <w:autoSpaceDN w:val="0"/>
        <w:adjustRightInd w:val="0"/>
        <w:spacing w:before="120" w:line="278" w:lineRule="exact"/>
        <w:rPr>
          <w:b/>
        </w:rPr>
      </w:pPr>
      <w:r w:rsidRPr="00410514">
        <w:rPr>
          <w:b/>
        </w:rPr>
        <w:t>1</w:t>
      </w:r>
      <w:r w:rsidR="00AF2150">
        <w:rPr>
          <w:b/>
        </w:rPr>
        <w:t>6</w:t>
      </w:r>
      <w:r w:rsidRPr="00410514">
        <w:rPr>
          <w:b/>
        </w:rPr>
        <w:t xml:space="preserve">.  </w:t>
      </w:r>
      <w:r w:rsidR="00E53A9C" w:rsidRPr="00410514">
        <w:rPr>
          <w:b/>
        </w:rPr>
        <w:t>Joint Tenancy</w:t>
      </w:r>
    </w:p>
    <w:p w:rsidR="007E3C7A" w:rsidRPr="000042A7" w:rsidRDefault="00FC477D" w:rsidP="000042A7">
      <w:pPr>
        <w:shd w:val="clear" w:color="auto" w:fill="FFFFFF"/>
        <w:tabs>
          <w:tab w:val="left" w:pos="-540"/>
        </w:tabs>
        <w:kinsoku/>
        <w:autoSpaceDE w:val="0"/>
        <w:autoSpaceDN w:val="0"/>
        <w:adjustRightInd w:val="0"/>
        <w:spacing w:before="120" w:line="278" w:lineRule="exact"/>
        <w:ind w:left="1080" w:hanging="720"/>
      </w:pPr>
      <w:r w:rsidRPr="000042A7">
        <w:lastRenderedPageBreak/>
        <w:t>1</w:t>
      </w:r>
      <w:r w:rsidR="00AF2150" w:rsidRPr="000042A7">
        <w:t>6</w:t>
      </w:r>
      <w:r w:rsidR="000042A7">
        <w:t xml:space="preserve">.1    </w:t>
      </w:r>
      <w:r w:rsidR="001E2F7D" w:rsidRPr="000042A7">
        <w:t xml:space="preserve">Where </w:t>
      </w:r>
      <w:r w:rsidR="00794B71" w:rsidRPr="000042A7">
        <w:t xml:space="preserve">the other named </w:t>
      </w:r>
      <w:r w:rsidR="001E2F7D" w:rsidRPr="000042A7">
        <w:t>person jointly work</w:t>
      </w:r>
      <w:r w:rsidR="00794B71" w:rsidRPr="000042A7">
        <w:t>s</w:t>
      </w:r>
      <w:r w:rsidR="001E2F7D" w:rsidRPr="000042A7">
        <w:t xml:space="preserve"> a plot not exceeding 210 sq metres in area</w:t>
      </w:r>
      <w:r w:rsidR="00794B71" w:rsidRPr="000042A7">
        <w:t>,</w:t>
      </w:r>
      <w:r w:rsidR="009D6F6D" w:rsidRPr="000042A7">
        <w:t xml:space="preserve"> they are</w:t>
      </w:r>
      <w:r w:rsidR="001E2F7D" w:rsidRPr="000042A7">
        <w:t xml:space="preserve"> then </w:t>
      </w:r>
      <w:r w:rsidR="00CC4724" w:rsidRPr="000042A7">
        <w:t xml:space="preserve">subject to below </w:t>
      </w:r>
      <w:r w:rsidR="009D6F6D" w:rsidRPr="000042A7">
        <w:t xml:space="preserve">and </w:t>
      </w:r>
      <w:r w:rsidR="00CC4724" w:rsidRPr="000042A7">
        <w:t>each person shall sign a Joint Allotment Agreement.</w:t>
      </w:r>
    </w:p>
    <w:p w:rsidR="00CC4724" w:rsidRPr="000042A7" w:rsidRDefault="00410514" w:rsidP="000042A7">
      <w:pPr>
        <w:shd w:val="clear" w:color="auto" w:fill="FFFFFF"/>
        <w:tabs>
          <w:tab w:val="left" w:pos="730"/>
        </w:tabs>
        <w:kinsoku/>
        <w:autoSpaceDE w:val="0"/>
        <w:autoSpaceDN w:val="0"/>
        <w:adjustRightInd w:val="0"/>
        <w:spacing w:before="120" w:line="278" w:lineRule="exact"/>
        <w:ind w:left="1035" w:hanging="1035"/>
      </w:pPr>
      <w:r w:rsidRPr="000042A7">
        <w:t xml:space="preserve">      1</w:t>
      </w:r>
      <w:r w:rsidR="00AF2150" w:rsidRPr="000042A7">
        <w:t>6</w:t>
      </w:r>
      <w:r w:rsidRPr="000042A7">
        <w:t>.2</w:t>
      </w:r>
      <w:r w:rsidRPr="000042A7">
        <w:tab/>
      </w:r>
      <w:r w:rsidR="00CC4724" w:rsidRPr="000042A7">
        <w:t xml:space="preserve">An application for joint tenancy shall be made by the existing tenant who wishes to share the </w:t>
      </w:r>
      <w:r w:rsidR="00EE764A" w:rsidRPr="000042A7">
        <w:t>cultivation of the</w:t>
      </w:r>
      <w:r w:rsidR="00CC4724" w:rsidRPr="000042A7">
        <w:t xml:space="preserve"> allotment with a family member or friend who is not otherwise the sole or joint tenant of any other allotment in the Knaresborough Area.</w:t>
      </w:r>
    </w:p>
    <w:p w:rsidR="00CC4724" w:rsidRPr="000042A7" w:rsidRDefault="00410514" w:rsidP="000042A7">
      <w:pPr>
        <w:shd w:val="clear" w:color="auto" w:fill="FFFFFF"/>
        <w:kinsoku/>
        <w:autoSpaceDE w:val="0"/>
        <w:autoSpaceDN w:val="0"/>
        <w:adjustRightInd w:val="0"/>
        <w:spacing w:before="120" w:line="278" w:lineRule="exact"/>
        <w:ind w:left="1080" w:hanging="720"/>
      </w:pPr>
      <w:r w:rsidRPr="000042A7">
        <w:t>1</w:t>
      </w:r>
      <w:r w:rsidR="00AF2150" w:rsidRPr="000042A7">
        <w:t>6</w:t>
      </w:r>
      <w:r w:rsidR="000042A7">
        <w:t xml:space="preserve">.3     </w:t>
      </w:r>
      <w:r w:rsidR="00CC4724" w:rsidRPr="000042A7">
        <w:t xml:space="preserve">A joint tenant may have their name on </w:t>
      </w:r>
      <w:smartTag w:uri="urn:schemas-microsoft-com:office:smarttags" w:element="Street">
        <w:smartTag w:uri="urn:schemas-microsoft-com:office:smarttags" w:element="address">
          <w:r w:rsidR="00EE764A" w:rsidRPr="000042A7">
            <w:t>Bilton Hall Drive</w:t>
          </w:r>
        </w:smartTag>
      </w:smartTag>
      <w:r w:rsidR="00EE764A" w:rsidRPr="000042A7">
        <w:t xml:space="preserve"> </w:t>
      </w:r>
      <w:r w:rsidR="00CC4724" w:rsidRPr="000042A7">
        <w:t xml:space="preserve">allotment site waiting list but if they  </w:t>
      </w:r>
      <w:r w:rsidR="000042A7">
        <w:t xml:space="preserve"> </w:t>
      </w:r>
      <w:r w:rsidR="00CC4724" w:rsidRPr="000042A7">
        <w:t>accept the tenancy of a vacant plot th</w:t>
      </w:r>
      <w:r w:rsidR="006C6D2C" w:rsidRPr="000042A7">
        <w:t>e</w:t>
      </w:r>
      <w:r w:rsidR="005B1310" w:rsidRPr="000042A7">
        <w:t>y</w:t>
      </w:r>
      <w:r w:rsidR="00CC4724" w:rsidRPr="000042A7">
        <w:t xml:space="preserve"> must relinquish their joint tenancy.</w:t>
      </w:r>
    </w:p>
    <w:p w:rsidR="00DD3CA8" w:rsidRPr="000042A7" w:rsidRDefault="00410514" w:rsidP="000042A7">
      <w:pPr>
        <w:shd w:val="clear" w:color="auto" w:fill="FFFFFF"/>
        <w:kinsoku/>
        <w:autoSpaceDE w:val="0"/>
        <w:autoSpaceDN w:val="0"/>
        <w:adjustRightInd w:val="0"/>
        <w:spacing w:before="120" w:line="278" w:lineRule="exact"/>
        <w:ind w:left="975" w:hanging="615"/>
      </w:pPr>
      <w:r w:rsidRPr="000042A7">
        <w:t>1</w:t>
      </w:r>
      <w:r w:rsidR="00AF2150" w:rsidRPr="000042A7">
        <w:t>6</w:t>
      </w:r>
      <w:r w:rsidRPr="000042A7">
        <w:t>.4</w:t>
      </w:r>
      <w:r w:rsidRPr="000042A7">
        <w:tab/>
      </w:r>
      <w:r w:rsidR="00CC4724" w:rsidRPr="000042A7">
        <w:t>One joint tenant shall always be the nominated as the ‘Principle Tenant’ who is responsible for all payments and correspondence relating to the allotment. Where an existing plot holder wishes to change his / her tenancy to a joint tenancy then the existing plot holder</w:t>
      </w:r>
      <w:r w:rsidR="00DD3CA8" w:rsidRPr="000042A7">
        <w:t xml:space="preserve"> shall be the ‘Principle Tenant’</w:t>
      </w:r>
    </w:p>
    <w:p w:rsidR="009D6F6D" w:rsidRPr="000042A7" w:rsidRDefault="00DD3CA8" w:rsidP="000042A7">
      <w:pPr>
        <w:shd w:val="clear" w:color="auto" w:fill="FFFFFF"/>
        <w:tabs>
          <w:tab w:val="left" w:pos="730"/>
        </w:tabs>
        <w:kinsoku/>
        <w:autoSpaceDE w:val="0"/>
        <w:autoSpaceDN w:val="0"/>
        <w:adjustRightInd w:val="0"/>
        <w:spacing w:before="120" w:line="278" w:lineRule="exact"/>
        <w:ind w:left="975" w:hanging="975"/>
      </w:pPr>
      <w:r w:rsidRPr="000042A7">
        <w:t xml:space="preserve">     1</w:t>
      </w:r>
      <w:r w:rsidR="00AF2150" w:rsidRPr="000042A7">
        <w:t>6</w:t>
      </w:r>
      <w:r w:rsidRPr="000042A7">
        <w:t xml:space="preserve">.5    </w:t>
      </w:r>
      <w:r w:rsidR="00CC4724" w:rsidRPr="000042A7">
        <w:t xml:space="preserve">Where the </w:t>
      </w:r>
      <w:r w:rsidRPr="000042A7">
        <w:t>‘P</w:t>
      </w:r>
      <w:r w:rsidR="00CC4724" w:rsidRPr="000042A7">
        <w:t xml:space="preserve">rinciple </w:t>
      </w:r>
      <w:r w:rsidRPr="000042A7">
        <w:t>T</w:t>
      </w:r>
      <w:r w:rsidR="00CC4724" w:rsidRPr="000042A7">
        <w:t>enant</w:t>
      </w:r>
      <w:r w:rsidRPr="000042A7">
        <w:t>'</w:t>
      </w:r>
      <w:r w:rsidR="00CC4724" w:rsidRPr="000042A7">
        <w:t xml:space="preserve"> wishes to terminate his / her </w:t>
      </w:r>
      <w:r w:rsidR="000C5948" w:rsidRPr="000042A7">
        <w:t xml:space="preserve">interest in the allotment then the </w:t>
      </w:r>
      <w:r w:rsidR="004557EB" w:rsidRPr="000042A7">
        <w:t>joint tenant</w:t>
      </w:r>
      <w:r w:rsidRPr="000042A7">
        <w:t xml:space="preserve"> </w:t>
      </w:r>
      <w:r w:rsidR="00794B71" w:rsidRPr="000042A7">
        <w:t xml:space="preserve">may take over the cultivation of the plot </w:t>
      </w:r>
      <w:r w:rsidR="004557EB" w:rsidRPr="000042A7">
        <w:t>if they so wish. They</w:t>
      </w:r>
      <w:r w:rsidR="00794B71" w:rsidRPr="000042A7">
        <w:t xml:space="preserve"> </w:t>
      </w:r>
      <w:r w:rsidR="004557EB" w:rsidRPr="000042A7">
        <w:t xml:space="preserve">then become the ‘Principle Tenant’ </w:t>
      </w:r>
      <w:r w:rsidR="004557EB" w:rsidRPr="00372517">
        <w:rPr>
          <w:b/>
          <w:u w:val="single"/>
        </w:rPr>
        <w:t xml:space="preserve">but </w:t>
      </w:r>
      <w:r w:rsidR="00794B71" w:rsidRPr="00372517">
        <w:rPr>
          <w:b/>
          <w:u w:val="single"/>
        </w:rPr>
        <w:t xml:space="preserve">can not </w:t>
      </w:r>
      <w:r w:rsidR="004557EB" w:rsidRPr="00372517">
        <w:rPr>
          <w:b/>
          <w:u w:val="single"/>
        </w:rPr>
        <w:t>add any further named persons onto the agreement</w:t>
      </w:r>
      <w:r w:rsidR="004557EB" w:rsidRPr="000042A7">
        <w:t xml:space="preserve">. </w:t>
      </w:r>
      <w:r w:rsidR="009D6F6D" w:rsidRPr="000042A7">
        <w:t>I</w:t>
      </w:r>
      <w:r w:rsidR="004557EB" w:rsidRPr="000042A7">
        <w:t xml:space="preserve">f they no longer want the plot or decide to give this up </w:t>
      </w:r>
      <w:r w:rsidR="009D6F6D" w:rsidRPr="000042A7">
        <w:t>at a later date then the plot will then be offered to the next person on the waiting list.</w:t>
      </w:r>
    </w:p>
    <w:p w:rsidR="00DB4A57" w:rsidRPr="000042A7" w:rsidRDefault="00DB4A57" w:rsidP="00372517">
      <w:pPr>
        <w:shd w:val="clear" w:color="auto" w:fill="FFFFFF"/>
        <w:tabs>
          <w:tab w:val="left" w:pos="730"/>
        </w:tabs>
        <w:kinsoku/>
        <w:autoSpaceDE w:val="0"/>
        <w:autoSpaceDN w:val="0"/>
        <w:adjustRightInd w:val="0"/>
        <w:spacing w:before="120" w:line="278" w:lineRule="exact"/>
        <w:ind w:left="975" w:hanging="615"/>
      </w:pPr>
      <w:r w:rsidRPr="000042A7">
        <w:t>1</w:t>
      </w:r>
      <w:r w:rsidR="00AF2150" w:rsidRPr="000042A7">
        <w:t>6</w:t>
      </w:r>
      <w:r w:rsidRPr="000042A7">
        <w:t>.6</w:t>
      </w:r>
      <w:r w:rsidRPr="000042A7">
        <w:tab/>
      </w:r>
      <w:r w:rsidR="00EE764A" w:rsidRPr="000042A7">
        <w:t>J</w:t>
      </w:r>
      <w:r w:rsidRPr="000042A7">
        <w:t xml:space="preserve">oint tenants </w:t>
      </w:r>
      <w:r w:rsidR="00EE764A" w:rsidRPr="000042A7">
        <w:t>must actively participate in the cultivation of the plot for at least one year before being eligible to become the ‘Principle Tenant’</w:t>
      </w:r>
      <w:r w:rsidRPr="000042A7">
        <w:t xml:space="preserve"> </w:t>
      </w:r>
      <w:r w:rsidRPr="000042A7">
        <w:tab/>
      </w:r>
    </w:p>
    <w:p w:rsidR="00CC4724" w:rsidRPr="000042A7" w:rsidRDefault="00DD3CA8" w:rsidP="00372517">
      <w:pPr>
        <w:shd w:val="clear" w:color="auto" w:fill="FFFFFF"/>
        <w:tabs>
          <w:tab w:val="left" w:pos="720"/>
        </w:tabs>
        <w:kinsoku/>
        <w:autoSpaceDE w:val="0"/>
        <w:autoSpaceDN w:val="0"/>
        <w:adjustRightInd w:val="0"/>
        <w:spacing w:before="120" w:line="278" w:lineRule="exact"/>
        <w:ind w:left="1080" w:hanging="720"/>
      </w:pPr>
      <w:r w:rsidRPr="000042A7">
        <w:t>1</w:t>
      </w:r>
      <w:r w:rsidR="00AF2150" w:rsidRPr="000042A7">
        <w:t>6</w:t>
      </w:r>
      <w:r w:rsidRPr="000042A7">
        <w:t>.</w:t>
      </w:r>
      <w:r w:rsidR="00DB4A57" w:rsidRPr="000042A7">
        <w:t>7</w:t>
      </w:r>
      <w:r w:rsidRPr="000042A7">
        <w:t xml:space="preserve">   </w:t>
      </w:r>
      <w:r w:rsidR="009D6F6D" w:rsidRPr="000042A7">
        <w:t>Every joint tenant is responsible for observing and complying with the rules of the association.</w:t>
      </w:r>
      <w:r w:rsidR="004557EB" w:rsidRPr="000042A7">
        <w:t xml:space="preserve">   </w:t>
      </w:r>
    </w:p>
    <w:p w:rsidR="009421A6" w:rsidRDefault="009421A6" w:rsidP="00372517">
      <w:pPr>
        <w:shd w:val="clear" w:color="auto" w:fill="FFFFFF"/>
        <w:tabs>
          <w:tab w:val="left" w:pos="730"/>
        </w:tabs>
        <w:kinsoku/>
        <w:autoSpaceDE w:val="0"/>
        <w:autoSpaceDN w:val="0"/>
        <w:adjustRightInd w:val="0"/>
        <w:spacing w:before="120" w:line="278" w:lineRule="exact"/>
        <w:rPr>
          <w:rFonts w:ascii="Garamond" w:hAnsi="Garamond"/>
          <w:b/>
          <w:sz w:val="26"/>
          <w:szCs w:val="26"/>
        </w:rPr>
      </w:pPr>
      <w:r w:rsidRPr="009421A6">
        <w:rPr>
          <w:rFonts w:ascii="Garamond" w:hAnsi="Garamond"/>
          <w:b/>
          <w:sz w:val="26"/>
          <w:szCs w:val="26"/>
        </w:rPr>
        <w:t>1</w:t>
      </w:r>
      <w:r w:rsidR="00AF2150">
        <w:rPr>
          <w:rFonts w:ascii="Garamond" w:hAnsi="Garamond"/>
          <w:b/>
          <w:sz w:val="26"/>
          <w:szCs w:val="26"/>
        </w:rPr>
        <w:t>7</w:t>
      </w:r>
      <w:r w:rsidRPr="009421A6">
        <w:rPr>
          <w:rFonts w:ascii="Garamond" w:hAnsi="Garamond"/>
          <w:b/>
          <w:sz w:val="26"/>
          <w:szCs w:val="26"/>
        </w:rPr>
        <w:t xml:space="preserve">. </w:t>
      </w:r>
      <w:r w:rsidRPr="009421A6">
        <w:rPr>
          <w:b/>
        </w:rPr>
        <w:t>Changes of Circumstances</w:t>
      </w:r>
    </w:p>
    <w:p w:rsidR="009421A6" w:rsidRPr="009421A6" w:rsidRDefault="009421A6" w:rsidP="00372517">
      <w:pPr>
        <w:shd w:val="clear" w:color="auto" w:fill="FFFFFF"/>
        <w:tabs>
          <w:tab w:val="left" w:pos="730"/>
        </w:tabs>
        <w:kinsoku/>
        <w:autoSpaceDE w:val="0"/>
        <w:autoSpaceDN w:val="0"/>
        <w:adjustRightInd w:val="0"/>
        <w:spacing w:before="120" w:line="278" w:lineRule="exact"/>
        <w:rPr>
          <w:rFonts w:ascii="Garamond" w:hAnsi="Garamond"/>
          <w:b/>
          <w:sz w:val="26"/>
          <w:szCs w:val="26"/>
        </w:rPr>
      </w:pPr>
      <w:r w:rsidRPr="009421A6">
        <w:rPr>
          <w:rFonts w:ascii="Garamond" w:hAnsi="Garamond"/>
          <w:sz w:val="26"/>
          <w:szCs w:val="26"/>
        </w:rPr>
        <w:t>Tenants must inform JAA in writing of</w:t>
      </w:r>
      <w:r w:rsidR="00BA36E7">
        <w:rPr>
          <w:rFonts w:ascii="Garamond" w:hAnsi="Garamond"/>
          <w:sz w:val="26"/>
          <w:szCs w:val="26"/>
        </w:rPr>
        <w:t xml:space="preserve"> any change of address. Any written communication from the committee will be delivered to the plot holders last known address. If the committee is not informed of a change of address any communication sent to an old and out of date address will still be deemed to have been delivered to the plot holder.</w:t>
      </w:r>
    </w:p>
    <w:p w:rsidR="00FC6DED" w:rsidRPr="00C146A0" w:rsidRDefault="00057523" w:rsidP="00372517">
      <w:pPr>
        <w:shd w:val="clear" w:color="auto" w:fill="FFFFFF"/>
        <w:tabs>
          <w:tab w:val="left" w:pos="730"/>
        </w:tabs>
        <w:kinsoku/>
        <w:autoSpaceDE w:val="0"/>
        <w:autoSpaceDN w:val="0"/>
        <w:adjustRightInd w:val="0"/>
        <w:spacing w:before="120" w:line="278" w:lineRule="exact"/>
        <w:rPr>
          <w:rFonts w:ascii="Garamond" w:hAnsi="Garamond"/>
          <w:b/>
          <w:spacing w:val="3"/>
          <w:sz w:val="26"/>
          <w:szCs w:val="26"/>
        </w:rPr>
      </w:pPr>
      <w:r>
        <w:rPr>
          <w:rFonts w:ascii="Garamond" w:hAnsi="Garamond"/>
          <w:b/>
          <w:spacing w:val="3"/>
          <w:sz w:val="26"/>
          <w:szCs w:val="26"/>
        </w:rPr>
        <w:t>1</w:t>
      </w:r>
      <w:r w:rsidR="00AF2150">
        <w:rPr>
          <w:rFonts w:ascii="Garamond" w:hAnsi="Garamond"/>
          <w:b/>
          <w:spacing w:val="3"/>
          <w:sz w:val="26"/>
          <w:szCs w:val="26"/>
        </w:rPr>
        <w:t>8</w:t>
      </w:r>
      <w:r>
        <w:rPr>
          <w:rFonts w:ascii="Garamond" w:hAnsi="Garamond"/>
          <w:b/>
          <w:spacing w:val="3"/>
          <w:sz w:val="26"/>
          <w:szCs w:val="26"/>
        </w:rPr>
        <w:t xml:space="preserve">. </w:t>
      </w:r>
      <w:r w:rsidR="00FC6DED" w:rsidRPr="00C146A0">
        <w:rPr>
          <w:rFonts w:ascii="Garamond" w:hAnsi="Garamond"/>
          <w:b/>
          <w:spacing w:val="3"/>
          <w:sz w:val="26"/>
          <w:szCs w:val="26"/>
        </w:rPr>
        <w:t>Number</w:t>
      </w:r>
      <w:r w:rsidR="00DD3CA8" w:rsidRPr="00C146A0">
        <w:rPr>
          <w:rFonts w:ascii="Garamond" w:hAnsi="Garamond"/>
          <w:b/>
          <w:spacing w:val="3"/>
          <w:sz w:val="26"/>
          <w:szCs w:val="26"/>
        </w:rPr>
        <w:t>s</w:t>
      </w:r>
      <w:r w:rsidR="00FC6DED" w:rsidRPr="00C146A0">
        <w:rPr>
          <w:rFonts w:ascii="Garamond" w:hAnsi="Garamond"/>
          <w:b/>
          <w:spacing w:val="3"/>
          <w:sz w:val="26"/>
          <w:szCs w:val="26"/>
        </w:rPr>
        <w:t xml:space="preserve"> on Plots</w:t>
      </w:r>
    </w:p>
    <w:p w:rsidR="00057523" w:rsidRPr="00372517" w:rsidRDefault="00FC6DED" w:rsidP="00372517">
      <w:pPr>
        <w:shd w:val="clear" w:color="auto" w:fill="FFFFFF"/>
        <w:tabs>
          <w:tab w:val="left" w:pos="730"/>
        </w:tabs>
        <w:kinsoku/>
        <w:autoSpaceDE w:val="0"/>
        <w:autoSpaceDN w:val="0"/>
        <w:adjustRightInd w:val="0"/>
        <w:spacing w:before="120" w:line="278" w:lineRule="exact"/>
        <w:ind w:left="28"/>
        <w:rPr>
          <w:spacing w:val="4"/>
        </w:rPr>
      </w:pPr>
      <w:r w:rsidRPr="00372517">
        <w:rPr>
          <w:spacing w:val="3"/>
        </w:rPr>
        <w:t xml:space="preserve">The plot holder shall indicate the number of his plot by a peg or board, not exceeding one </w:t>
      </w:r>
      <w:r w:rsidRPr="00372517">
        <w:rPr>
          <w:spacing w:val="4"/>
        </w:rPr>
        <w:t xml:space="preserve">foot square, placed in a prominent position </w:t>
      </w:r>
      <w:r w:rsidR="005B1310" w:rsidRPr="00372517">
        <w:rPr>
          <w:spacing w:val="4"/>
        </w:rPr>
        <w:t xml:space="preserve">clearly visible from the </w:t>
      </w:r>
      <w:r w:rsidR="00E0704D">
        <w:rPr>
          <w:spacing w:val="4"/>
        </w:rPr>
        <w:t>track</w:t>
      </w:r>
      <w:r w:rsidR="002D5E54">
        <w:rPr>
          <w:spacing w:val="4"/>
        </w:rPr>
        <w:t xml:space="preserve"> </w:t>
      </w:r>
      <w:r w:rsidRPr="00372517">
        <w:rPr>
          <w:spacing w:val="4"/>
        </w:rPr>
        <w:t>on his/her allotment plot.</w:t>
      </w:r>
    </w:p>
    <w:p w:rsidR="00057523" w:rsidRPr="00057523" w:rsidRDefault="00057523" w:rsidP="00372517">
      <w:pPr>
        <w:shd w:val="clear" w:color="auto" w:fill="FFFFFF"/>
        <w:tabs>
          <w:tab w:val="left" w:pos="0"/>
        </w:tabs>
        <w:kinsoku/>
        <w:autoSpaceDE w:val="0"/>
        <w:autoSpaceDN w:val="0"/>
        <w:adjustRightInd w:val="0"/>
        <w:spacing w:before="120" w:line="278" w:lineRule="exact"/>
        <w:ind w:left="28"/>
        <w:rPr>
          <w:rFonts w:ascii="Garamond" w:hAnsi="Garamond"/>
          <w:spacing w:val="4"/>
          <w:sz w:val="26"/>
          <w:szCs w:val="26"/>
        </w:rPr>
      </w:pPr>
      <w:r w:rsidRPr="00057523">
        <w:rPr>
          <w:rFonts w:ascii="Garamond" w:hAnsi="Garamond"/>
          <w:b/>
          <w:spacing w:val="4"/>
          <w:sz w:val="26"/>
          <w:szCs w:val="26"/>
        </w:rPr>
        <w:t>1</w:t>
      </w:r>
      <w:r w:rsidR="00AF2150">
        <w:rPr>
          <w:rFonts w:ascii="Garamond" w:hAnsi="Garamond"/>
          <w:b/>
          <w:spacing w:val="4"/>
          <w:sz w:val="26"/>
          <w:szCs w:val="26"/>
        </w:rPr>
        <w:t>9</w:t>
      </w:r>
      <w:r w:rsidRPr="00057523">
        <w:rPr>
          <w:rFonts w:ascii="Garamond" w:hAnsi="Garamond"/>
          <w:b/>
          <w:spacing w:val="4"/>
          <w:sz w:val="26"/>
          <w:szCs w:val="26"/>
        </w:rPr>
        <w:t xml:space="preserve">. </w:t>
      </w:r>
      <w:r w:rsidRPr="00057523">
        <w:rPr>
          <w:b/>
          <w:spacing w:val="4"/>
        </w:rPr>
        <w:t>Notice Boards and Advertisements</w:t>
      </w:r>
    </w:p>
    <w:p w:rsidR="00057523" w:rsidRPr="00372517" w:rsidRDefault="00057523" w:rsidP="00372517">
      <w:pPr>
        <w:shd w:val="clear" w:color="auto" w:fill="FFFFFF"/>
        <w:kinsoku/>
        <w:autoSpaceDE w:val="0"/>
        <w:autoSpaceDN w:val="0"/>
        <w:adjustRightInd w:val="0"/>
        <w:spacing w:before="120" w:line="278" w:lineRule="exact"/>
        <w:ind w:left="1077" w:hanging="720"/>
        <w:rPr>
          <w:spacing w:val="4"/>
        </w:rPr>
      </w:pPr>
      <w:r w:rsidRPr="00372517">
        <w:rPr>
          <w:spacing w:val="4"/>
        </w:rPr>
        <w:t>1</w:t>
      </w:r>
      <w:r w:rsidR="00AF2150" w:rsidRPr="00372517">
        <w:rPr>
          <w:spacing w:val="4"/>
        </w:rPr>
        <w:t>9</w:t>
      </w:r>
      <w:r w:rsidRPr="00372517">
        <w:rPr>
          <w:spacing w:val="4"/>
        </w:rPr>
        <w:t xml:space="preserve">.1   </w:t>
      </w:r>
      <w:r w:rsidR="00372517">
        <w:rPr>
          <w:spacing w:val="4"/>
        </w:rPr>
        <w:t xml:space="preserve"> </w:t>
      </w:r>
      <w:r w:rsidRPr="00372517">
        <w:rPr>
          <w:spacing w:val="4"/>
        </w:rPr>
        <w:t>Notices relating to the allotment site or to allotment matters generally will be displayed on the notice board. It is the responsibility for referring to notice boards regularly lies with the tenant.</w:t>
      </w:r>
    </w:p>
    <w:p w:rsidR="00057523" w:rsidRPr="00372517" w:rsidRDefault="00057523" w:rsidP="004949CB">
      <w:pPr>
        <w:shd w:val="clear" w:color="auto" w:fill="FFFFFF"/>
        <w:tabs>
          <w:tab w:val="left" w:pos="730"/>
        </w:tabs>
        <w:kinsoku/>
        <w:autoSpaceDE w:val="0"/>
        <w:autoSpaceDN w:val="0"/>
        <w:adjustRightInd w:val="0"/>
        <w:spacing w:before="120" w:line="278" w:lineRule="exact"/>
        <w:ind w:left="1077" w:hanging="720"/>
        <w:rPr>
          <w:spacing w:val="4"/>
        </w:rPr>
      </w:pPr>
      <w:r w:rsidRPr="00372517">
        <w:rPr>
          <w:spacing w:val="4"/>
        </w:rPr>
        <w:t>1</w:t>
      </w:r>
      <w:r w:rsidR="00AF2150" w:rsidRPr="00372517">
        <w:rPr>
          <w:spacing w:val="4"/>
        </w:rPr>
        <w:t>9</w:t>
      </w:r>
      <w:r w:rsidRPr="00372517">
        <w:rPr>
          <w:spacing w:val="4"/>
        </w:rPr>
        <w:t xml:space="preserve">.2   </w:t>
      </w:r>
      <w:r w:rsidR="00372517">
        <w:rPr>
          <w:spacing w:val="4"/>
        </w:rPr>
        <w:t xml:space="preserve"> </w:t>
      </w:r>
      <w:r w:rsidRPr="00372517">
        <w:rPr>
          <w:spacing w:val="4"/>
        </w:rPr>
        <w:t xml:space="preserve">Other notices and advertisement may be allowed on the allotment site notice boards at the discretion of the </w:t>
      </w:r>
      <w:r w:rsidR="00EE764A" w:rsidRPr="00372517">
        <w:rPr>
          <w:spacing w:val="4"/>
        </w:rPr>
        <w:t>JAA Committee.</w:t>
      </w:r>
    </w:p>
    <w:p w:rsidR="008C2338" w:rsidRPr="00C146A0" w:rsidRDefault="00AF2150" w:rsidP="004949CB">
      <w:pPr>
        <w:pStyle w:val="Style6"/>
        <w:kinsoku w:val="0"/>
        <w:autoSpaceDE/>
        <w:autoSpaceDN/>
        <w:spacing w:before="120" w:line="201" w:lineRule="auto"/>
        <w:ind w:left="0"/>
        <w:rPr>
          <w:rStyle w:val="CharacterStyle1"/>
          <w:rFonts w:ascii="Times New Roman" w:hAnsi="Times New Roman" w:cs="Times New Roman"/>
          <w:bCs w:val="0"/>
          <w:spacing w:val="-3"/>
          <w:sz w:val="24"/>
          <w:szCs w:val="24"/>
        </w:rPr>
      </w:pPr>
      <w:r>
        <w:rPr>
          <w:rStyle w:val="CharacterStyle1"/>
          <w:bCs w:val="0"/>
          <w:spacing w:val="-3"/>
        </w:rPr>
        <w:t>20</w:t>
      </w:r>
      <w:r w:rsidR="008C2338" w:rsidRPr="00011FE5">
        <w:rPr>
          <w:rStyle w:val="CharacterStyle1"/>
          <w:bCs w:val="0"/>
          <w:spacing w:val="-3"/>
        </w:rPr>
        <w:t xml:space="preserve">. </w:t>
      </w:r>
      <w:r w:rsidR="008C2338" w:rsidRPr="00C146A0">
        <w:rPr>
          <w:rStyle w:val="CharacterStyle1"/>
          <w:rFonts w:ascii="Times New Roman" w:hAnsi="Times New Roman" w:cs="Times New Roman"/>
          <w:bCs w:val="0"/>
          <w:spacing w:val="-3"/>
          <w:sz w:val="24"/>
          <w:szCs w:val="24"/>
        </w:rPr>
        <w:t>Bonfires</w:t>
      </w:r>
    </w:p>
    <w:p w:rsidR="008C2338" w:rsidRPr="00372517" w:rsidRDefault="00AF2150" w:rsidP="00372517">
      <w:pPr>
        <w:spacing w:before="120"/>
        <w:ind w:left="1077" w:hanging="720"/>
        <w:rPr>
          <w:rStyle w:val="CharacterStyle1"/>
          <w:rFonts w:ascii="Times New Roman" w:hAnsi="Times New Roman" w:cs="Times New Roman"/>
          <w:spacing w:val="9"/>
          <w:sz w:val="24"/>
          <w:szCs w:val="24"/>
        </w:rPr>
      </w:pPr>
      <w:r>
        <w:rPr>
          <w:rStyle w:val="CharacterStyle3"/>
          <w:b w:val="0"/>
          <w:spacing w:val="18"/>
          <w:w w:val="105"/>
        </w:rPr>
        <w:t>20</w:t>
      </w:r>
      <w:r w:rsidR="008C2338" w:rsidRPr="00E113A4">
        <w:rPr>
          <w:rStyle w:val="CharacterStyle3"/>
          <w:b w:val="0"/>
          <w:spacing w:val="18"/>
          <w:w w:val="105"/>
        </w:rPr>
        <w:t>.1</w:t>
      </w:r>
      <w:r w:rsidR="008C2338">
        <w:rPr>
          <w:rStyle w:val="CharacterStyle3"/>
          <w:spacing w:val="18"/>
          <w:w w:val="105"/>
        </w:rPr>
        <w:t xml:space="preserve"> </w:t>
      </w:r>
      <w:r w:rsidR="00DD3917">
        <w:rPr>
          <w:rStyle w:val="CharacterStyle3"/>
          <w:spacing w:val="18"/>
          <w:w w:val="105"/>
        </w:rPr>
        <w:t xml:space="preserve"> </w:t>
      </w:r>
      <w:r w:rsidR="00E7437D" w:rsidRPr="00372517">
        <w:t xml:space="preserve">The plot holder shall not on any part of the allotment site </w:t>
      </w:r>
      <w:r w:rsidR="008C2338" w:rsidRPr="00372517">
        <w:t xml:space="preserve">light any fire such as to cause </w:t>
      </w:r>
      <w:r w:rsidR="00DD3917" w:rsidRPr="00372517">
        <w:t xml:space="preserve">    </w:t>
      </w:r>
      <w:r w:rsidR="00E7437D" w:rsidRPr="00372517">
        <w:t>annoyance or danger to any person or so as to do damage to any allotment plot</w:t>
      </w:r>
      <w:r w:rsidR="008C2338" w:rsidRPr="00372517">
        <w:t xml:space="preserve">, or </w:t>
      </w:r>
      <w:r w:rsidR="00E7437D" w:rsidRPr="00372517">
        <w:rPr>
          <w:spacing w:val="4"/>
        </w:rPr>
        <w:t>so as to contravene Section 16 of the Clean Air Act 1956.</w:t>
      </w:r>
      <w:r w:rsidR="00E7437D" w:rsidRPr="00372517">
        <w:rPr>
          <w:rStyle w:val="CharacterStyle1"/>
          <w:rFonts w:ascii="Times New Roman" w:hAnsi="Times New Roman" w:cs="Times New Roman"/>
          <w:spacing w:val="9"/>
          <w:sz w:val="24"/>
          <w:szCs w:val="24"/>
        </w:rPr>
        <w:t xml:space="preserve"> </w:t>
      </w:r>
    </w:p>
    <w:p w:rsidR="00E7437D" w:rsidRPr="00372517" w:rsidRDefault="00AF2150" w:rsidP="00372517">
      <w:pPr>
        <w:spacing w:before="120"/>
        <w:ind w:left="1077" w:hanging="720"/>
        <w:rPr>
          <w:rStyle w:val="CharacterStyle1"/>
          <w:rFonts w:ascii="Times New Roman" w:hAnsi="Times New Roman" w:cs="Times New Roman"/>
          <w:spacing w:val="-5"/>
          <w:sz w:val="24"/>
          <w:szCs w:val="24"/>
        </w:rPr>
      </w:pPr>
      <w:r w:rsidRPr="00372517">
        <w:rPr>
          <w:rStyle w:val="CharacterStyle1"/>
          <w:rFonts w:ascii="Times New Roman" w:hAnsi="Times New Roman" w:cs="Times New Roman"/>
          <w:spacing w:val="-4"/>
          <w:sz w:val="24"/>
          <w:szCs w:val="24"/>
        </w:rPr>
        <w:t>20</w:t>
      </w:r>
      <w:r w:rsidR="00DD3917" w:rsidRPr="00372517">
        <w:rPr>
          <w:rStyle w:val="CharacterStyle1"/>
          <w:rFonts w:ascii="Times New Roman" w:hAnsi="Times New Roman" w:cs="Times New Roman"/>
          <w:spacing w:val="-4"/>
          <w:sz w:val="24"/>
          <w:szCs w:val="24"/>
        </w:rPr>
        <w:t xml:space="preserve">.2.   </w:t>
      </w:r>
      <w:r w:rsidR="00372517" w:rsidRPr="00372517">
        <w:rPr>
          <w:rStyle w:val="CharacterStyle1"/>
          <w:rFonts w:ascii="Times New Roman" w:hAnsi="Times New Roman" w:cs="Times New Roman"/>
          <w:spacing w:val="-4"/>
          <w:sz w:val="24"/>
          <w:szCs w:val="24"/>
        </w:rPr>
        <w:t xml:space="preserve"> </w:t>
      </w:r>
      <w:r w:rsidR="00E7437D" w:rsidRPr="00372517">
        <w:rPr>
          <w:rStyle w:val="CharacterStyle1"/>
          <w:rFonts w:ascii="Times New Roman" w:hAnsi="Times New Roman" w:cs="Times New Roman"/>
          <w:spacing w:val="-4"/>
          <w:sz w:val="24"/>
          <w:szCs w:val="24"/>
        </w:rPr>
        <w:t xml:space="preserve">No member shall put out another members fire but shall report </w:t>
      </w:r>
      <w:r w:rsidR="00E7437D" w:rsidRPr="00372517">
        <w:rPr>
          <w:rStyle w:val="CharacterStyle1"/>
          <w:rFonts w:ascii="Times New Roman" w:hAnsi="Times New Roman" w:cs="Times New Roman"/>
          <w:spacing w:val="-5"/>
          <w:sz w:val="24"/>
          <w:szCs w:val="24"/>
        </w:rPr>
        <w:t xml:space="preserve">the </w:t>
      </w:r>
      <w:r w:rsidR="00DD3917" w:rsidRPr="00372517">
        <w:rPr>
          <w:rStyle w:val="CharacterStyle1"/>
          <w:rFonts w:ascii="Times New Roman" w:hAnsi="Times New Roman" w:cs="Times New Roman"/>
          <w:spacing w:val="-5"/>
          <w:sz w:val="24"/>
          <w:szCs w:val="24"/>
        </w:rPr>
        <w:t xml:space="preserve">offending member to an official </w:t>
      </w:r>
      <w:r w:rsidR="00E7437D" w:rsidRPr="00372517">
        <w:rPr>
          <w:rStyle w:val="CharacterStyle1"/>
          <w:rFonts w:ascii="Times New Roman" w:hAnsi="Times New Roman" w:cs="Times New Roman"/>
          <w:spacing w:val="-5"/>
          <w:sz w:val="24"/>
          <w:szCs w:val="24"/>
        </w:rPr>
        <w:t>of the Committee.</w:t>
      </w:r>
    </w:p>
    <w:p w:rsidR="005B1310" w:rsidRPr="00372517" w:rsidRDefault="00AF2150" w:rsidP="00372517">
      <w:pPr>
        <w:spacing w:before="120"/>
        <w:ind w:left="1080" w:hanging="720"/>
        <w:rPr>
          <w:rStyle w:val="CharacterStyle1"/>
          <w:rFonts w:ascii="Times New Roman" w:hAnsi="Times New Roman" w:cs="Times New Roman"/>
          <w:spacing w:val="9"/>
          <w:sz w:val="24"/>
          <w:szCs w:val="24"/>
        </w:rPr>
      </w:pPr>
      <w:r w:rsidRPr="00372517">
        <w:rPr>
          <w:rStyle w:val="CharacterStyle1"/>
          <w:rFonts w:ascii="Times New Roman" w:hAnsi="Times New Roman" w:cs="Times New Roman"/>
          <w:spacing w:val="-5"/>
          <w:sz w:val="24"/>
          <w:szCs w:val="24"/>
        </w:rPr>
        <w:t>20</w:t>
      </w:r>
      <w:r w:rsidR="005B1310" w:rsidRPr="00372517">
        <w:rPr>
          <w:rStyle w:val="CharacterStyle1"/>
          <w:rFonts w:ascii="Times New Roman" w:hAnsi="Times New Roman" w:cs="Times New Roman"/>
          <w:spacing w:val="-5"/>
          <w:sz w:val="24"/>
          <w:szCs w:val="24"/>
        </w:rPr>
        <w:t>.3</w:t>
      </w:r>
      <w:r w:rsidR="005B1310" w:rsidRPr="00372517">
        <w:rPr>
          <w:rStyle w:val="CharacterStyle1"/>
          <w:rFonts w:ascii="Times New Roman" w:hAnsi="Times New Roman" w:cs="Times New Roman"/>
          <w:spacing w:val="-5"/>
          <w:sz w:val="24"/>
          <w:szCs w:val="24"/>
        </w:rPr>
        <w:tab/>
        <w:t>The use of a bin size incinera</w:t>
      </w:r>
      <w:r w:rsidR="00F41429" w:rsidRPr="00372517">
        <w:rPr>
          <w:rStyle w:val="CharacterStyle1"/>
          <w:rFonts w:ascii="Times New Roman" w:hAnsi="Times New Roman" w:cs="Times New Roman"/>
          <w:spacing w:val="-5"/>
          <w:sz w:val="24"/>
          <w:szCs w:val="24"/>
        </w:rPr>
        <w:t>tor is allowed however c</w:t>
      </w:r>
      <w:r w:rsidR="006C6D2C" w:rsidRPr="00372517">
        <w:rPr>
          <w:rStyle w:val="CharacterStyle1"/>
          <w:rFonts w:ascii="Times New Roman" w:hAnsi="Times New Roman" w:cs="Times New Roman"/>
          <w:spacing w:val="-5"/>
          <w:sz w:val="24"/>
          <w:szCs w:val="24"/>
        </w:rPr>
        <w:t xml:space="preserve">onsideration should be given to </w:t>
      </w:r>
      <w:r w:rsidR="00F41429" w:rsidRPr="00372517">
        <w:rPr>
          <w:rStyle w:val="CharacterStyle1"/>
          <w:rFonts w:ascii="Times New Roman" w:hAnsi="Times New Roman" w:cs="Times New Roman"/>
          <w:spacing w:val="-5"/>
          <w:sz w:val="24"/>
          <w:szCs w:val="24"/>
        </w:rPr>
        <w:t>other plot holders.</w:t>
      </w:r>
    </w:p>
    <w:p w:rsidR="00B0527A" w:rsidRDefault="00B0527A" w:rsidP="00372517">
      <w:pPr>
        <w:shd w:val="clear" w:color="auto" w:fill="FFFFFF"/>
        <w:tabs>
          <w:tab w:val="left" w:pos="730"/>
        </w:tabs>
        <w:kinsoku/>
        <w:autoSpaceDE w:val="0"/>
        <w:autoSpaceDN w:val="0"/>
        <w:adjustRightInd w:val="0"/>
        <w:spacing w:before="120" w:line="278" w:lineRule="exact"/>
        <w:rPr>
          <w:rStyle w:val="CharacterStyle1"/>
          <w:b/>
          <w:spacing w:val="-10"/>
        </w:rPr>
      </w:pPr>
    </w:p>
    <w:p w:rsidR="00E7437D" w:rsidRPr="008C2338" w:rsidRDefault="00BA36E7" w:rsidP="00372517">
      <w:pPr>
        <w:shd w:val="clear" w:color="auto" w:fill="FFFFFF"/>
        <w:tabs>
          <w:tab w:val="left" w:pos="730"/>
        </w:tabs>
        <w:kinsoku/>
        <w:autoSpaceDE w:val="0"/>
        <w:autoSpaceDN w:val="0"/>
        <w:adjustRightInd w:val="0"/>
        <w:spacing w:before="120" w:line="278" w:lineRule="exact"/>
        <w:rPr>
          <w:rStyle w:val="CharacterStyle1"/>
          <w:b/>
          <w:spacing w:val="-10"/>
        </w:rPr>
      </w:pPr>
      <w:r>
        <w:rPr>
          <w:rStyle w:val="CharacterStyle1"/>
          <w:b/>
          <w:spacing w:val="-10"/>
        </w:rPr>
        <w:t>2</w:t>
      </w:r>
      <w:r w:rsidR="00AF2150">
        <w:rPr>
          <w:rStyle w:val="CharacterStyle1"/>
          <w:b/>
          <w:spacing w:val="-10"/>
        </w:rPr>
        <w:t>1</w:t>
      </w:r>
      <w:r w:rsidR="008C2338" w:rsidRPr="008C2338">
        <w:rPr>
          <w:rStyle w:val="CharacterStyle1"/>
          <w:b/>
          <w:spacing w:val="-10"/>
        </w:rPr>
        <w:t xml:space="preserve">. </w:t>
      </w:r>
      <w:r w:rsidR="009467EA">
        <w:rPr>
          <w:rStyle w:val="CharacterStyle1"/>
          <w:rFonts w:ascii="Times New Roman" w:hAnsi="Times New Roman" w:cs="Times New Roman"/>
          <w:b/>
          <w:spacing w:val="-10"/>
          <w:sz w:val="24"/>
          <w:szCs w:val="24"/>
        </w:rPr>
        <w:t>Livest</w:t>
      </w:r>
      <w:r w:rsidR="00DD3917" w:rsidRPr="00C146A0">
        <w:rPr>
          <w:rStyle w:val="CharacterStyle1"/>
          <w:rFonts w:ascii="Times New Roman" w:hAnsi="Times New Roman" w:cs="Times New Roman"/>
          <w:b/>
          <w:spacing w:val="-10"/>
          <w:sz w:val="24"/>
          <w:szCs w:val="24"/>
        </w:rPr>
        <w:t>ock</w:t>
      </w:r>
    </w:p>
    <w:p w:rsidR="00DD3917" w:rsidRPr="00372517" w:rsidRDefault="009421A6" w:rsidP="00372517">
      <w:pPr>
        <w:shd w:val="clear" w:color="auto" w:fill="FFFFFF"/>
        <w:tabs>
          <w:tab w:val="left" w:pos="1080"/>
        </w:tabs>
        <w:kinsoku/>
        <w:autoSpaceDE w:val="0"/>
        <w:autoSpaceDN w:val="0"/>
        <w:adjustRightInd w:val="0"/>
        <w:spacing w:before="120" w:line="278" w:lineRule="exact"/>
        <w:ind w:left="1077" w:hanging="720"/>
        <w:rPr>
          <w:spacing w:val="4"/>
        </w:rPr>
      </w:pPr>
      <w:r>
        <w:rPr>
          <w:rFonts w:ascii="Garamond" w:hAnsi="Garamond"/>
          <w:spacing w:val="3"/>
          <w:sz w:val="26"/>
          <w:szCs w:val="26"/>
        </w:rPr>
        <w:t>2</w:t>
      </w:r>
      <w:r w:rsidR="00AF2150">
        <w:rPr>
          <w:rFonts w:ascii="Garamond" w:hAnsi="Garamond"/>
          <w:spacing w:val="3"/>
          <w:sz w:val="26"/>
          <w:szCs w:val="26"/>
        </w:rPr>
        <w:t>1</w:t>
      </w:r>
      <w:r w:rsidR="00DD3917">
        <w:rPr>
          <w:rFonts w:ascii="Garamond" w:hAnsi="Garamond"/>
          <w:spacing w:val="3"/>
          <w:sz w:val="26"/>
          <w:szCs w:val="26"/>
        </w:rPr>
        <w:t xml:space="preserve">.1   </w:t>
      </w:r>
      <w:r w:rsidR="00E7437D" w:rsidRPr="00372517">
        <w:rPr>
          <w:spacing w:val="3"/>
        </w:rPr>
        <w:t xml:space="preserve">With the exception of </w:t>
      </w:r>
      <w:r w:rsidR="00EE764A" w:rsidRPr="00372517">
        <w:rPr>
          <w:spacing w:val="3"/>
        </w:rPr>
        <w:t>rabbit</w:t>
      </w:r>
      <w:r w:rsidR="003A7D9D">
        <w:rPr>
          <w:spacing w:val="3"/>
        </w:rPr>
        <w:t>s</w:t>
      </w:r>
      <w:r w:rsidR="00EE764A" w:rsidRPr="00372517">
        <w:rPr>
          <w:spacing w:val="3"/>
        </w:rPr>
        <w:t xml:space="preserve"> and hens,</w:t>
      </w:r>
      <w:r w:rsidRPr="00372517">
        <w:rPr>
          <w:spacing w:val="3"/>
        </w:rPr>
        <w:t xml:space="preserve"> </w:t>
      </w:r>
      <w:r w:rsidR="00E7437D" w:rsidRPr="00372517">
        <w:rPr>
          <w:spacing w:val="3"/>
        </w:rPr>
        <w:t xml:space="preserve">the plot holder shall not keep on the allotment plot any </w:t>
      </w:r>
      <w:r w:rsidR="00445463" w:rsidRPr="00372517">
        <w:rPr>
          <w:spacing w:val="3"/>
        </w:rPr>
        <w:t xml:space="preserve">cockerels, </w:t>
      </w:r>
      <w:r w:rsidR="00E7437D" w:rsidRPr="00372517">
        <w:rPr>
          <w:spacing w:val="3"/>
        </w:rPr>
        <w:t xml:space="preserve">dogs, pigs, poultry, bees or other </w:t>
      </w:r>
      <w:r w:rsidR="00E7437D" w:rsidRPr="00372517">
        <w:rPr>
          <w:spacing w:val="4"/>
        </w:rPr>
        <w:t xml:space="preserve">animals or creatures without the prior consent in writing of JAA.  </w:t>
      </w:r>
    </w:p>
    <w:p w:rsidR="00E7437D" w:rsidRPr="00372517" w:rsidRDefault="009421A6" w:rsidP="00372517">
      <w:pPr>
        <w:shd w:val="clear" w:color="auto" w:fill="FFFFFF"/>
        <w:tabs>
          <w:tab w:val="left" w:pos="1080"/>
        </w:tabs>
        <w:kinsoku/>
        <w:autoSpaceDE w:val="0"/>
        <w:autoSpaceDN w:val="0"/>
        <w:adjustRightInd w:val="0"/>
        <w:spacing w:before="120" w:line="278" w:lineRule="exact"/>
        <w:ind w:left="1077" w:hanging="720"/>
        <w:rPr>
          <w:spacing w:val="4"/>
        </w:rPr>
      </w:pPr>
      <w:r w:rsidRPr="00372517">
        <w:rPr>
          <w:spacing w:val="4"/>
        </w:rPr>
        <w:t>2</w:t>
      </w:r>
      <w:r w:rsidR="00AF2150" w:rsidRPr="00372517">
        <w:rPr>
          <w:spacing w:val="4"/>
        </w:rPr>
        <w:t>1</w:t>
      </w:r>
      <w:r w:rsidR="00DD3917" w:rsidRPr="00372517">
        <w:rPr>
          <w:spacing w:val="4"/>
        </w:rPr>
        <w:t>.2</w:t>
      </w:r>
      <w:r w:rsidR="00DD3917" w:rsidRPr="00372517">
        <w:rPr>
          <w:spacing w:val="4"/>
        </w:rPr>
        <w:tab/>
      </w:r>
      <w:r w:rsidR="007339A9" w:rsidRPr="00372517">
        <w:rPr>
          <w:spacing w:val="4"/>
        </w:rPr>
        <w:t xml:space="preserve">Without consent of JAA Committee a </w:t>
      </w:r>
      <w:r w:rsidR="00E7437D" w:rsidRPr="00372517">
        <w:rPr>
          <w:spacing w:val="4"/>
        </w:rPr>
        <w:t>maximum number of 6 hens</w:t>
      </w:r>
      <w:r w:rsidR="009467EA" w:rsidRPr="00372517">
        <w:rPr>
          <w:spacing w:val="4"/>
        </w:rPr>
        <w:t xml:space="preserve"> only</w:t>
      </w:r>
      <w:r w:rsidR="00E7437D" w:rsidRPr="00372517">
        <w:rPr>
          <w:spacing w:val="4"/>
        </w:rPr>
        <w:t xml:space="preserve"> can be kept</w:t>
      </w:r>
      <w:r w:rsidR="009467EA" w:rsidRPr="00372517">
        <w:rPr>
          <w:spacing w:val="4"/>
        </w:rPr>
        <w:t xml:space="preserve">. </w:t>
      </w:r>
      <w:r w:rsidR="009467EA" w:rsidRPr="00372517">
        <w:rPr>
          <w:spacing w:val="4"/>
        </w:rPr>
        <w:lastRenderedPageBreak/>
        <w:t xml:space="preserve">Approved livestock must be kept in conditions that provide an acceptable standard of welfare and in a </w:t>
      </w:r>
      <w:r w:rsidR="00E7437D" w:rsidRPr="00372517">
        <w:rPr>
          <w:spacing w:val="4"/>
        </w:rPr>
        <w:t>totally enclosed area</w:t>
      </w:r>
      <w:r w:rsidR="009467EA" w:rsidRPr="00372517">
        <w:rPr>
          <w:spacing w:val="4"/>
        </w:rPr>
        <w:t>.</w:t>
      </w:r>
      <w:r w:rsidR="00E7437D" w:rsidRPr="00372517">
        <w:rPr>
          <w:spacing w:val="4"/>
        </w:rPr>
        <w:t xml:space="preserve"> </w:t>
      </w:r>
      <w:r w:rsidR="009467EA" w:rsidRPr="00372517">
        <w:rPr>
          <w:spacing w:val="4"/>
        </w:rPr>
        <w:t>They</w:t>
      </w:r>
      <w:r w:rsidR="00E7437D" w:rsidRPr="00372517">
        <w:rPr>
          <w:spacing w:val="4"/>
        </w:rPr>
        <w:t xml:space="preserve"> must not cause </w:t>
      </w:r>
      <w:r w:rsidR="00DD3917" w:rsidRPr="00372517">
        <w:rPr>
          <w:spacing w:val="4"/>
        </w:rPr>
        <w:t xml:space="preserve">a nuisance to </w:t>
      </w:r>
      <w:r w:rsidR="00E7437D" w:rsidRPr="00372517">
        <w:rPr>
          <w:spacing w:val="4"/>
        </w:rPr>
        <w:t xml:space="preserve">other plot holders or </w:t>
      </w:r>
      <w:r w:rsidR="00DD3917" w:rsidRPr="00372517">
        <w:rPr>
          <w:spacing w:val="4"/>
        </w:rPr>
        <w:t xml:space="preserve">the </w:t>
      </w:r>
      <w:r w:rsidR="00E7437D" w:rsidRPr="00372517">
        <w:rPr>
          <w:spacing w:val="4"/>
        </w:rPr>
        <w:t>neighbour</w:t>
      </w:r>
      <w:r w:rsidR="00DD3917" w:rsidRPr="00372517">
        <w:rPr>
          <w:spacing w:val="4"/>
        </w:rPr>
        <w:t>ing community</w:t>
      </w:r>
      <w:r w:rsidR="00E7437D" w:rsidRPr="00372517">
        <w:rPr>
          <w:spacing w:val="4"/>
        </w:rPr>
        <w:t>.</w:t>
      </w:r>
    </w:p>
    <w:p w:rsidR="00B4760D" w:rsidRPr="00372517" w:rsidRDefault="00B4760D" w:rsidP="00372517">
      <w:pPr>
        <w:shd w:val="clear" w:color="auto" w:fill="FFFFFF"/>
        <w:tabs>
          <w:tab w:val="left" w:pos="1080"/>
        </w:tabs>
        <w:kinsoku/>
        <w:autoSpaceDE w:val="0"/>
        <w:autoSpaceDN w:val="0"/>
        <w:adjustRightInd w:val="0"/>
        <w:spacing w:before="120" w:line="278" w:lineRule="exact"/>
        <w:ind w:left="1077" w:hanging="720"/>
        <w:rPr>
          <w:spacing w:val="4"/>
        </w:rPr>
      </w:pPr>
      <w:r w:rsidRPr="00372517">
        <w:rPr>
          <w:spacing w:val="4"/>
        </w:rPr>
        <w:t>2</w:t>
      </w:r>
      <w:r w:rsidR="00AF2150" w:rsidRPr="00372517">
        <w:rPr>
          <w:spacing w:val="4"/>
        </w:rPr>
        <w:t>1</w:t>
      </w:r>
      <w:r w:rsidRPr="00372517">
        <w:rPr>
          <w:spacing w:val="4"/>
        </w:rPr>
        <w:t>.3</w:t>
      </w:r>
      <w:r w:rsidRPr="00372517">
        <w:rPr>
          <w:spacing w:val="4"/>
        </w:rPr>
        <w:tab/>
        <w:t>Livestock food must be kept in rodent proof containers</w:t>
      </w:r>
    </w:p>
    <w:p w:rsidR="009467EA" w:rsidRPr="00372517" w:rsidRDefault="0083407F" w:rsidP="00372517">
      <w:pPr>
        <w:shd w:val="clear" w:color="auto" w:fill="FFFFFF"/>
        <w:tabs>
          <w:tab w:val="left" w:pos="1080"/>
        </w:tabs>
        <w:kinsoku/>
        <w:autoSpaceDE w:val="0"/>
        <w:autoSpaceDN w:val="0"/>
        <w:adjustRightInd w:val="0"/>
        <w:spacing w:before="120" w:line="278" w:lineRule="exact"/>
        <w:ind w:left="1077" w:hanging="720"/>
        <w:rPr>
          <w:spacing w:val="4"/>
        </w:rPr>
      </w:pPr>
      <w:r w:rsidRPr="00372517">
        <w:rPr>
          <w:spacing w:val="4"/>
        </w:rPr>
        <w:t>2</w:t>
      </w:r>
      <w:r w:rsidR="00AF2150" w:rsidRPr="00372517">
        <w:rPr>
          <w:spacing w:val="4"/>
        </w:rPr>
        <w:t>1</w:t>
      </w:r>
      <w:r w:rsidRPr="00372517">
        <w:rPr>
          <w:spacing w:val="4"/>
        </w:rPr>
        <w:t xml:space="preserve">.4 </w:t>
      </w:r>
      <w:r w:rsidRPr="00372517">
        <w:rPr>
          <w:spacing w:val="4"/>
        </w:rPr>
        <w:tab/>
        <w:t>No more then 50% of any allotment plot shall be used for keeping livestock.</w:t>
      </w:r>
    </w:p>
    <w:p w:rsidR="00E7437D" w:rsidRDefault="00057523" w:rsidP="00372517">
      <w:pPr>
        <w:pStyle w:val="Style6"/>
        <w:kinsoku w:val="0"/>
        <w:autoSpaceDE/>
        <w:autoSpaceDN/>
        <w:spacing w:before="120"/>
        <w:ind w:left="0"/>
        <w:rPr>
          <w:rStyle w:val="CharacterStyle3"/>
          <w:b/>
          <w:bCs/>
          <w:spacing w:val="6"/>
          <w:w w:val="105"/>
        </w:rPr>
      </w:pPr>
      <w:r>
        <w:rPr>
          <w:rStyle w:val="CharacterStyle3"/>
          <w:b/>
          <w:bCs/>
          <w:spacing w:val="6"/>
          <w:w w:val="105"/>
        </w:rPr>
        <w:t>2</w:t>
      </w:r>
      <w:r w:rsidR="00AF2150">
        <w:rPr>
          <w:rStyle w:val="CharacterStyle3"/>
          <w:b/>
          <w:bCs/>
          <w:spacing w:val="6"/>
          <w:w w:val="105"/>
        </w:rPr>
        <w:t>2</w:t>
      </w:r>
      <w:r w:rsidR="00DD3917">
        <w:rPr>
          <w:rStyle w:val="CharacterStyle3"/>
          <w:b/>
          <w:bCs/>
          <w:spacing w:val="6"/>
          <w:w w:val="105"/>
        </w:rPr>
        <w:t xml:space="preserve">. </w:t>
      </w:r>
      <w:r w:rsidR="00E7437D">
        <w:rPr>
          <w:rStyle w:val="CharacterStyle3"/>
          <w:b/>
          <w:bCs/>
          <w:spacing w:val="6"/>
          <w:w w:val="105"/>
        </w:rPr>
        <w:t>Inspections and terminations</w:t>
      </w:r>
    </w:p>
    <w:p w:rsidR="00B12899" w:rsidRPr="004949CB" w:rsidRDefault="00B12899" w:rsidP="00372517">
      <w:pPr>
        <w:pStyle w:val="Style6"/>
        <w:kinsoku w:val="0"/>
        <w:autoSpaceDE/>
        <w:autoSpaceDN/>
        <w:spacing w:before="120"/>
        <w:ind w:left="1080" w:hanging="720"/>
        <w:rPr>
          <w:rStyle w:val="CharacterStyle3"/>
          <w:b/>
          <w:bCs/>
          <w:spacing w:val="6"/>
          <w:w w:val="105"/>
        </w:rPr>
      </w:pPr>
      <w:r w:rsidRPr="00B12899">
        <w:rPr>
          <w:rStyle w:val="CharacterStyle3"/>
          <w:rFonts w:ascii="Garamond" w:hAnsi="Garamond"/>
          <w:bCs/>
          <w:spacing w:val="6"/>
          <w:w w:val="105"/>
          <w:sz w:val="26"/>
          <w:szCs w:val="26"/>
        </w:rPr>
        <w:t>2</w:t>
      </w:r>
      <w:r w:rsidR="00AF2150">
        <w:rPr>
          <w:rStyle w:val="CharacterStyle3"/>
          <w:rFonts w:ascii="Garamond" w:hAnsi="Garamond"/>
          <w:bCs/>
          <w:spacing w:val="6"/>
          <w:w w:val="105"/>
          <w:sz w:val="26"/>
          <w:szCs w:val="26"/>
        </w:rPr>
        <w:t>2</w:t>
      </w:r>
      <w:r w:rsidRPr="00B12899">
        <w:rPr>
          <w:rStyle w:val="CharacterStyle3"/>
          <w:rFonts w:ascii="Garamond" w:hAnsi="Garamond"/>
          <w:bCs/>
          <w:spacing w:val="6"/>
          <w:w w:val="105"/>
          <w:sz w:val="26"/>
          <w:szCs w:val="26"/>
        </w:rPr>
        <w:t>.1</w:t>
      </w:r>
      <w:r>
        <w:rPr>
          <w:rStyle w:val="CharacterStyle3"/>
          <w:b/>
          <w:bCs/>
          <w:spacing w:val="6"/>
          <w:w w:val="105"/>
        </w:rPr>
        <w:tab/>
      </w:r>
      <w:r w:rsidRPr="004949CB">
        <w:rPr>
          <w:b w:val="0"/>
          <w:spacing w:val="7"/>
        </w:rPr>
        <w:t>Any Authorised Officer of JAA shall be entitled at any time to enter and inspect</w:t>
      </w:r>
      <w:r w:rsidRPr="004949CB">
        <w:rPr>
          <w:b w:val="0"/>
          <w:spacing w:val="7"/>
        </w:rPr>
        <w:br/>
      </w:r>
      <w:r w:rsidRPr="004949CB">
        <w:rPr>
          <w:b w:val="0"/>
          <w:spacing w:val="3"/>
        </w:rPr>
        <w:t>the allotment plot.</w:t>
      </w:r>
    </w:p>
    <w:p w:rsidR="00011FE5" w:rsidRPr="004949CB" w:rsidRDefault="00057523" w:rsidP="004949CB">
      <w:pPr>
        <w:pStyle w:val="Style4"/>
        <w:kinsoku w:val="0"/>
        <w:autoSpaceDE/>
        <w:autoSpaceDN/>
        <w:ind w:left="1077" w:hanging="720"/>
        <w:rPr>
          <w:rStyle w:val="CharacterStyle1"/>
          <w:rFonts w:ascii="Times New Roman" w:hAnsi="Times New Roman" w:cs="Times New Roman"/>
          <w:spacing w:val="-7"/>
          <w:sz w:val="24"/>
          <w:szCs w:val="24"/>
        </w:rPr>
      </w:pPr>
      <w:r w:rsidRPr="004949CB">
        <w:rPr>
          <w:rStyle w:val="CharacterStyle1"/>
          <w:rFonts w:ascii="Times New Roman" w:hAnsi="Times New Roman" w:cs="Times New Roman"/>
          <w:spacing w:val="-2"/>
          <w:sz w:val="24"/>
          <w:szCs w:val="24"/>
        </w:rPr>
        <w:t>2</w:t>
      </w:r>
      <w:r w:rsidR="00AF2150" w:rsidRPr="004949CB">
        <w:rPr>
          <w:rStyle w:val="CharacterStyle1"/>
          <w:rFonts w:ascii="Times New Roman" w:hAnsi="Times New Roman" w:cs="Times New Roman"/>
          <w:spacing w:val="-2"/>
          <w:sz w:val="24"/>
          <w:szCs w:val="24"/>
        </w:rPr>
        <w:t>2</w:t>
      </w:r>
      <w:r w:rsidR="00B12899" w:rsidRPr="004949CB">
        <w:rPr>
          <w:rStyle w:val="CharacterStyle1"/>
          <w:rFonts w:ascii="Times New Roman" w:hAnsi="Times New Roman" w:cs="Times New Roman"/>
          <w:spacing w:val="-2"/>
          <w:sz w:val="24"/>
          <w:szCs w:val="24"/>
        </w:rPr>
        <w:t>.2</w:t>
      </w:r>
      <w:r w:rsidR="00DD3917" w:rsidRPr="004949CB">
        <w:rPr>
          <w:rStyle w:val="CharacterStyle1"/>
          <w:rFonts w:ascii="Times New Roman" w:hAnsi="Times New Roman" w:cs="Times New Roman"/>
          <w:spacing w:val="-2"/>
          <w:sz w:val="24"/>
          <w:szCs w:val="24"/>
        </w:rPr>
        <w:tab/>
      </w:r>
      <w:r w:rsidR="00E7437D" w:rsidRPr="004949CB">
        <w:rPr>
          <w:rStyle w:val="CharacterStyle1"/>
          <w:rFonts w:ascii="Times New Roman" w:hAnsi="Times New Roman" w:cs="Times New Roman"/>
          <w:spacing w:val="-2"/>
          <w:sz w:val="24"/>
          <w:szCs w:val="24"/>
        </w:rPr>
        <w:t xml:space="preserve">In the event of any breach of rule by a member, one month's notice in writing will be given </w:t>
      </w:r>
      <w:r w:rsidR="008C2338" w:rsidRPr="004949CB">
        <w:rPr>
          <w:rStyle w:val="CharacterStyle1"/>
          <w:rFonts w:ascii="Times New Roman" w:hAnsi="Times New Roman" w:cs="Times New Roman"/>
          <w:spacing w:val="-2"/>
          <w:sz w:val="24"/>
          <w:szCs w:val="24"/>
        </w:rPr>
        <w:t>by</w:t>
      </w:r>
      <w:r w:rsidR="00E7437D" w:rsidRPr="004949CB">
        <w:rPr>
          <w:rStyle w:val="CharacterStyle1"/>
          <w:rFonts w:ascii="Times New Roman" w:hAnsi="Times New Roman" w:cs="Times New Roman"/>
          <w:spacing w:val="-2"/>
          <w:sz w:val="24"/>
          <w:szCs w:val="24"/>
        </w:rPr>
        <w:t xml:space="preserve"> the Committee to permit the member to rectify the matter to the </w:t>
      </w:r>
      <w:r w:rsidR="00E7437D" w:rsidRPr="004949CB">
        <w:rPr>
          <w:rStyle w:val="CharacterStyle1"/>
          <w:rFonts w:ascii="Times New Roman" w:hAnsi="Times New Roman" w:cs="Times New Roman"/>
          <w:spacing w:val="-7"/>
          <w:sz w:val="24"/>
          <w:szCs w:val="24"/>
        </w:rPr>
        <w:t xml:space="preserve">satisfaction of the Committee. </w:t>
      </w:r>
    </w:p>
    <w:p w:rsidR="005224BD" w:rsidRPr="004949CB" w:rsidRDefault="00011FE5" w:rsidP="004949CB">
      <w:pPr>
        <w:pStyle w:val="Style4"/>
        <w:kinsoku w:val="0"/>
        <w:autoSpaceDE/>
        <w:autoSpaceDN/>
        <w:ind w:left="1077"/>
        <w:rPr>
          <w:rFonts w:ascii="Times New Roman" w:hAnsi="Times New Roman" w:cs="Times New Roman"/>
          <w:spacing w:val="4"/>
          <w:sz w:val="24"/>
          <w:szCs w:val="24"/>
        </w:rPr>
      </w:pPr>
      <w:r w:rsidRPr="004949CB">
        <w:rPr>
          <w:rStyle w:val="CharacterStyle1"/>
          <w:rFonts w:ascii="Times New Roman" w:hAnsi="Times New Roman" w:cs="Times New Roman"/>
          <w:spacing w:val="-7"/>
          <w:sz w:val="24"/>
          <w:szCs w:val="24"/>
        </w:rPr>
        <w:t>Failing this the member will be given a further one months notice to terminate their tenancy.</w:t>
      </w:r>
      <w:r w:rsidRPr="004949CB">
        <w:rPr>
          <w:rFonts w:ascii="Times New Roman" w:hAnsi="Times New Roman" w:cs="Times New Roman"/>
          <w:spacing w:val="4"/>
          <w:sz w:val="24"/>
          <w:szCs w:val="24"/>
        </w:rPr>
        <w:t xml:space="preserve"> </w:t>
      </w:r>
    </w:p>
    <w:p w:rsidR="005224BD" w:rsidRPr="004949CB" w:rsidRDefault="00057523" w:rsidP="004949CB">
      <w:pPr>
        <w:pStyle w:val="Style4"/>
        <w:kinsoku w:val="0"/>
        <w:autoSpaceDE/>
        <w:autoSpaceDN/>
        <w:spacing w:before="120"/>
        <w:ind w:firstLine="360"/>
        <w:jc w:val="left"/>
        <w:rPr>
          <w:rStyle w:val="CharacterStyle1"/>
          <w:rFonts w:ascii="Times New Roman" w:hAnsi="Times New Roman" w:cs="Times New Roman"/>
          <w:spacing w:val="-7"/>
          <w:sz w:val="24"/>
          <w:szCs w:val="24"/>
        </w:rPr>
      </w:pPr>
      <w:r w:rsidRPr="004949CB">
        <w:rPr>
          <w:rStyle w:val="CharacterStyle1"/>
          <w:rFonts w:ascii="Times New Roman" w:hAnsi="Times New Roman" w:cs="Times New Roman"/>
          <w:spacing w:val="-7"/>
          <w:sz w:val="24"/>
          <w:szCs w:val="24"/>
        </w:rPr>
        <w:t>2</w:t>
      </w:r>
      <w:r w:rsidR="00AF2150" w:rsidRPr="004949CB">
        <w:rPr>
          <w:rStyle w:val="CharacterStyle1"/>
          <w:rFonts w:ascii="Times New Roman" w:hAnsi="Times New Roman" w:cs="Times New Roman"/>
          <w:spacing w:val="-7"/>
          <w:sz w:val="24"/>
          <w:szCs w:val="24"/>
        </w:rPr>
        <w:t>2</w:t>
      </w:r>
      <w:r w:rsidR="00B12899" w:rsidRPr="004949CB">
        <w:rPr>
          <w:rStyle w:val="CharacterStyle1"/>
          <w:rFonts w:ascii="Times New Roman" w:hAnsi="Times New Roman" w:cs="Times New Roman"/>
          <w:spacing w:val="-7"/>
          <w:sz w:val="24"/>
          <w:szCs w:val="24"/>
        </w:rPr>
        <w:t>.3</w:t>
      </w:r>
      <w:r w:rsidRPr="004949CB">
        <w:rPr>
          <w:rStyle w:val="CharacterStyle1"/>
          <w:rFonts w:ascii="Times New Roman" w:hAnsi="Times New Roman" w:cs="Times New Roman"/>
          <w:spacing w:val="-7"/>
          <w:sz w:val="24"/>
          <w:szCs w:val="24"/>
        </w:rPr>
        <w:t xml:space="preserve">    </w:t>
      </w:r>
      <w:r w:rsidR="0083407F" w:rsidRPr="004949CB">
        <w:rPr>
          <w:rStyle w:val="CharacterStyle1"/>
          <w:rFonts w:ascii="Times New Roman" w:hAnsi="Times New Roman" w:cs="Times New Roman"/>
          <w:spacing w:val="-7"/>
          <w:sz w:val="24"/>
          <w:szCs w:val="24"/>
        </w:rPr>
        <w:t xml:space="preserve"> </w:t>
      </w:r>
      <w:r w:rsidR="00011FE5" w:rsidRPr="004949CB">
        <w:rPr>
          <w:rStyle w:val="CharacterStyle1"/>
          <w:rFonts w:ascii="Times New Roman" w:hAnsi="Times New Roman" w:cs="Times New Roman"/>
          <w:spacing w:val="-7"/>
          <w:sz w:val="24"/>
          <w:szCs w:val="24"/>
        </w:rPr>
        <w:t>A serious breach of the rules, such as an assault</w:t>
      </w:r>
      <w:r w:rsidR="0083407F" w:rsidRPr="004949CB">
        <w:rPr>
          <w:rStyle w:val="CharacterStyle1"/>
          <w:rFonts w:ascii="Times New Roman" w:hAnsi="Times New Roman" w:cs="Times New Roman"/>
          <w:spacing w:val="-7"/>
          <w:sz w:val="24"/>
          <w:szCs w:val="24"/>
        </w:rPr>
        <w:t xml:space="preserve"> or</w:t>
      </w:r>
      <w:r w:rsidR="00011FE5" w:rsidRPr="004949CB">
        <w:rPr>
          <w:rStyle w:val="CharacterStyle1"/>
          <w:rFonts w:ascii="Times New Roman" w:hAnsi="Times New Roman" w:cs="Times New Roman"/>
          <w:spacing w:val="-7"/>
          <w:sz w:val="24"/>
          <w:szCs w:val="24"/>
        </w:rPr>
        <w:t xml:space="preserve"> theft will result in immediate termination of tenancy.</w:t>
      </w:r>
    </w:p>
    <w:p w:rsidR="005224BD" w:rsidRPr="004949CB" w:rsidRDefault="00057523" w:rsidP="004949CB">
      <w:pPr>
        <w:pStyle w:val="Style4"/>
        <w:kinsoku w:val="0"/>
        <w:autoSpaceDE/>
        <w:autoSpaceDN/>
        <w:spacing w:before="120"/>
        <w:ind w:left="1080" w:hanging="720"/>
        <w:rPr>
          <w:rFonts w:ascii="Times New Roman" w:hAnsi="Times New Roman" w:cs="Times New Roman"/>
          <w:spacing w:val="-7"/>
          <w:sz w:val="24"/>
          <w:szCs w:val="24"/>
        </w:rPr>
      </w:pPr>
      <w:r w:rsidRPr="004949CB">
        <w:rPr>
          <w:rFonts w:ascii="Times New Roman" w:hAnsi="Times New Roman" w:cs="Times New Roman"/>
          <w:spacing w:val="4"/>
          <w:sz w:val="24"/>
          <w:szCs w:val="24"/>
        </w:rPr>
        <w:t>2</w:t>
      </w:r>
      <w:r w:rsidR="00AF2150" w:rsidRPr="004949CB">
        <w:rPr>
          <w:rFonts w:ascii="Times New Roman" w:hAnsi="Times New Roman" w:cs="Times New Roman"/>
          <w:spacing w:val="4"/>
          <w:sz w:val="24"/>
          <w:szCs w:val="24"/>
        </w:rPr>
        <w:t>2</w:t>
      </w:r>
      <w:r w:rsidR="00DD3917" w:rsidRPr="004949CB">
        <w:rPr>
          <w:rFonts w:ascii="Times New Roman" w:hAnsi="Times New Roman" w:cs="Times New Roman"/>
          <w:spacing w:val="4"/>
          <w:sz w:val="24"/>
          <w:szCs w:val="24"/>
        </w:rPr>
        <w:t>.</w:t>
      </w:r>
      <w:r w:rsidR="00B12899" w:rsidRPr="004949CB">
        <w:rPr>
          <w:rFonts w:ascii="Times New Roman" w:hAnsi="Times New Roman" w:cs="Times New Roman"/>
          <w:spacing w:val="4"/>
          <w:sz w:val="24"/>
          <w:szCs w:val="24"/>
        </w:rPr>
        <w:t>4</w:t>
      </w:r>
      <w:r w:rsidR="00DD3917" w:rsidRPr="004949CB">
        <w:rPr>
          <w:rFonts w:ascii="Times New Roman" w:hAnsi="Times New Roman" w:cs="Times New Roman"/>
          <w:spacing w:val="4"/>
          <w:sz w:val="24"/>
          <w:szCs w:val="24"/>
        </w:rPr>
        <w:t xml:space="preserve">  </w:t>
      </w:r>
      <w:r w:rsidR="00296C60" w:rsidRPr="004949CB">
        <w:rPr>
          <w:rFonts w:ascii="Times New Roman" w:hAnsi="Times New Roman" w:cs="Times New Roman"/>
          <w:spacing w:val="4"/>
          <w:sz w:val="24"/>
          <w:szCs w:val="24"/>
        </w:rPr>
        <w:t xml:space="preserve"> </w:t>
      </w:r>
      <w:r w:rsidR="005224BD" w:rsidRPr="004949CB">
        <w:rPr>
          <w:rFonts w:ascii="Times New Roman" w:hAnsi="Times New Roman" w:cs="Times New Roman"/>
          <w:spacing w:val="4"/>
          <w:sz w:val="24"/>
          <w:szCs w:val="24"/>
        </w:rPr>
        <w:t>Any notice may be served on a plot holder either personally or by leaving it at his/her last</w:t>
      </w:r>
      <w:r w:rsidRPr="004949CB">
        <w:rPr>
          <w:rFonts w:ascii="Times New Roman" w:hAnsi="Times New Roman" w:cs="Times New Roman"/>
          <w:spacing w:val="4"/>
          <w:sz w:val="24"/>
          <w:szCs w:val="24"/>
        </w:rPr>
        <w:t xml:space="preserve"> </w:t>
      </w:r>
      <w:r w:rsidR="005224BD" w:rsidRPr="004949CB">
        <w:rPr>
          <w:rFonts w:ascii="Times New Roman" w:hAnsi="Times New Roman" w:cs="Times New Roman"/>
          <w:spacing w:val="3"/>
          <w:sz w:val="24"/>
          <w:szCs w:val="24"/>
        </w:rPr>
        <w:t>known place of abode, or by recorded letter addressed to him/her there, or by fixing the</w:t>
      </w:r>
      <w:r w:rsidR="005224BD" w:rsidRPr="004949CB">
        <w:rPr>
          <w:rFonts w:ascii="Times New Roman" w:hAnsi="Times New Roman" w:cs="Times New Roman"/>
          <w:spacing w:val="3"/>
          <w:sz w:val="24"/>
          <w:szCs w:val="24"/>
        </w:rPr>
        <w:br/>
      </w:r>
      <w:r w:rsidR="005224BD" w:rsidRPr="004949CB">
        <w:rPr>
          <w:rFonts w:ascii="Times New Roman" w:hAnsi="Times New Roman" w:cs="Times New Roman"/>
          <w:spacing w:val="4"/>
          <w:sz w:val="24"/>
          <w:szCs w:val="24"/>
        </w:rPr>
        <w:t>same in some conspicuous manner on the allotment plot.</w:t>
      </w:r>
    </w:p>
    <w:p w:rsidR="00E7437D" w:rsidRPr="004949CB" w:rsidRDefault="00057523" w:rsidP="004949CB">
      <w:pPr>
        <w:pStyle w:val="Style4"/>
        <w:kinsoku w:val="0"/>
        <w:autoSpaceDE/>
        <w:autoSpaceDN/>
        <w:spacing w:before="120"/>
        <w:ind w:left="1080" w:hanging="720"/>
        <w:rPr>
          <w:rStyle w:val="CharacterStyle1"/>
          <w:rFonts w:ascii="Times New Roman" w:hAnsi="Times New Roman" w:cs="Times New Roman"/>
          <w:spacing w:val="-7"/>
          <w:sz w:val="24"/>
          <w:szCs w:val="24"/>
        </w:rPr>
      </w:pPr>
      <w:r>
        <w:rPr>
          <w:rStyle w:val="CharacterStyle1"/>
          <w:spacing w:val="-7"/>
        </w:rPr>
        <w:t>2</w:t>
      </w:r>
      <w:r w:rsidR="00AF2150">
        <w:rPr>
          <w:rStyle w:val="CharacterStyle1"/>
          <w:spacing w:val="-7"/>
        </w:rPr>
        <w:t>2</w:t>
      </w:r>
      <w:r w:rsidR="00B12899">
        <w:rPr>
          <w:rStyle w:val="CharacterStyle1"/>
          <w:spacing w:val="-7"/>
        </w:rPr>
        <w:t>.5</w:t>
      </w:r>
      <w:r w:rsidR="00DD3917" w:rsidRPr="00C146A0">
        <w:rPr>
          <w:rStyle w:val="CharacterStyle1"/>
          <w:spacing w:val="-7"/>
        </w:rPr>
        <w:t xml:space="preserve">    </w:t>
      </w:r>
      <w:r w:rsidR="00296C60" w:rsidRPr="004949CB">
        <w:rPr>
          <w:rStyle w:val="CharacterStyle1"/>
          <w:rFonts w:ascii="Times New Roman" w:hAnsi="Times New Roman" w:cs="Times New Roman"/>
          <w:spacing w:val="-7"/>
          <w:sz w:val="24"/>
          <w:szCs w:val="24"/>
        </w:rPr>
        <w:t>An</w:t>
      </w:r>
      <w:r w:rsidR="00E7437D" w:rsidRPr="004949CB">
        <w:rPr>
          <w:rStyle w:val="CharacterStyle1"/>
          <w:rFonts w:ascii="Times New Roman" w:hAnsi="Times New Roman" w:cs="Times New Roman"/>
          <w:spacing w:val="-7"/>
          <w:sz w:val="24"/>
          <w:szCs w:val="24"/>
        </w:rPr>
        <w:t xml:space="preserve"> Inspection Team of the Committee will carry out periodic inspections of all </w:t>
      </w:r>
      <w:r w:rsidR="00E7437D" w:rsidRPr="004949CB">
        <w:rPr>
          <w:rStyle w:val="CharacterStyle1"/>
          <w:rFonts w:ascii="Times New Roman" w:hAnsi="Times New Roman" w:cs="Times New Roman"/>
          <w:spacing w:val="-3"/>
          <w:sz w:val="24"/>
          <w:szCs w:val="24"/>
        </w:rPr>
        <w:t xml:space="preserve">allotments and </w:t>
      </w:r>
      <w:r w:rsidR="004949CB" w:rsidRPr="004949CB">
        <w:rPr>
          <w:rStyle w:val="CharacterStyle1"/>
          <w:rFonts w:ascii="Times New Roman" w:hAnsi="Times New Roman" w:cs="Times New Roman"/>
          <w:spacing w:val="-3"/>
          <w:sz w:val="24"/>
          <w:szCs w:val="24"/>
        </w:rPr>
        <w:t xml:space="preserve">if in </w:t>
      </w:r>
      <w:r w:rsidR="00E7437D" w:rsidRPr="004949CB">
        <w:rPr>
          <w:rStyle w:val="CharacterStyle1"/>
          <w:rFonts w:ascii="Times New Roman" w:hAnsi="Times New Roman" w:cs="Times New Roman"/>
          <w:spacing w:val="-3"/>
          <w:sz w:val="24"/>
          <w:szCs w:val="24"/>
        </w:rPr>
        <w:t xml:space="preserve">their opinion a plot is uncultivated or untidy the tenant will be </w:t>
      </w:r>
      <w:r w:rsidR="00E7437D" w:rsidRPr="004949CB">
        <w:rPr>
          <w:rStyle w:val="CharacterStyle1"/>
          <w:rFonts w:ascii="Times New Roman" w:hAnsi="Times New Roman" w:cs="Times New Roman"/>
          <w:spacing w:val="1"/>
          <w:sz w:val="24"/>
          <w:szCs w:val="24"/>
        </w:rPr>
        <w:t xml:space="preserve">advised in writing where action is needed. In the event of a seriously neglected </w:t>
      </w:r>
      <w:r w:rsidR="00E7437D" w:rsidRPr="004949CB">
        <w:rPr>
          <w:rStyle w:val="CharacterStyle1"/>
          <w:rFonts w:ascii="Times New Roman" w:hAnsi="Times New Roman" w:cs="Times New Roman"/>
          <w:spacing w:val="-5"/>
          <w:sz w:val="24"/>
          <w:szCs w:val="24"/>
        </w:rPr>
        <w:t xml:space="preserve">allotment the tenant will be given two months to rectify or tenancy will be terminated. </w:t>
      </w:r>
      <w:r w:rsidR="00E7437D" w:rsidRPr="004949CB">
        <w:rPr>
          <w:rStyle w:val="CharacterStyle1"/>
          <w:rFonts w:ascii="Times New Roman" w:hAnsi="Times New Roman" w:cs="Times New Roman"/>
          <w:spacing w:val="-4"/>
          <w:sz w:val="24"/>
          <w:szCs w:val="24"/>
        </w:rPr>
        <w:t>Any objection to such letters must be made in writing to the Inspection Team.</w:t>
      </w:r>
    </w:p>
    <w:p w:rsidR="00E7437D" w:rsidRPr="004949CB" w:rsidRDefault="00057523" w:rsidP="00CA74AA">
      <w:pPr>
        <w:pStyle w:val="Style4"/>
        <w:kinsoku w:val="0"/>
        <w:autoSpaceDE/>
        <w:autoSpaceDN/>
        <w:spacing w:before="120"/>
        <w:ind w:left="1080" w:hanging="720"/>
        <w:jc w:val="left"/>
        <w:rPr>
          <w:rStyle w:val="CharacterStyle1"/>
          <w:rFonts w:ascii="Times New Roman" w:hAnsi="Times New Roman" w:cs="Times New Roman"/>
          <w:spacing w:val="-4"/>
          <w:sz w:val="24"/>
          <w:szCs w:val="24"/>
        </w:rPr>
      </w:pPr>
      <w:r w:rsidRPr="004949CB">
        <w:rPr>
          <w:rStyle w:val="CharacterStyle1"/>
          <w:rFonts w:ascii="Times New Roman" w:hAnsi="Times New Roman" w:cs="Times New Roman"/>
          <w:spacing w:val="-4"/>
          <w:sz w:val="24"/>
          <w:szCs w:val="24"/>
        </w:rPr>
        <w:t>2</w:t>
      </w:r>
      <w:r w:rsidR="00AF2150" w:rsidRPr="004949CB">
        <w:rPr>
          <w:rStyle w:val="CharacterStyle1"/>
          <w:rFonts w:ascii="Times New Roman" w:hAnsi="Times New Roman" w:cs="Times New Roman"/>
          <w:spacing w:val="-4"/>
          <w:sz w:val="24"/>
          <w:szCs w:val="24"/>
        </w:rPr>
        <w:t>2</w:t>
      </w:r>
      <w:r w:rsidR="009421A6" w:rsidRPr="004949CB">
        <w:rPr>
          <w:rStyle w:val="CharacterStyle1"/>
          <w:rFonts w:ascii="Times New Roman" w:hAnsi="Times New Roman" w:cs="Times New Roman"/>
          <w:spacing w:val="-4"/>
          <w:sz w:val="24"/>
          <w:szCs w:val="24"/>
        </w:rPr>
        <w:t>.</w:t>
      </w:r>
      <w:r w:rsidR="00B12899" w:rsidRPr="004949CB">
        <w:rPr>
          <w:rStyle w:val="CharacterStyle1"/>
          <w:rFonts w:ascii="Times New Roman" w:hAnsi="Times New Roman" w:cs="Times New Roman"/>
          <w:spacing w:val="-4"/>
          <w:sz w:val="24"/>
          <w:szCs w:val="24"/>
        </w:rPr>
        <w:t>6</w:t>
      </w:r>
      <w:r w:rsidR="009421A6" w:rsidRPr="004949CB">
        <w:rPr>
          <w:rStyle w:val="CharacterStyle1"/>
          <w:rFonts w:ascii="Times New Roman" w:hAnsi="Times New Roman" w:cs="Times New Roman"/>
          <w:spacing w:val="-4"/>
          <w:sz w:val="24"/>
          <w:szCs w:val="24"/>
        </w:rPr>
        <w:t xml:space="preserve">  </w:t>
      </w:r>
      <w:r w:rsidR="00CA74AA">
        <w:rPr>
          <w:rStyle w:val="CharacterStyle1"/>
          <w:rFonts w:ascii="Times New Roman" w:hAnsi="Times New Roman" w:cs="Times New Roman"/>
          <w:spacing w:val="-4"/>
          <w:sz w:val="24"/>
          <w:szCs w:val="24"/>
        </w:rPr>
        <w:t xml:space="preserve">   </w:t>
      </w:r>
      <w:r w:rsidR="00E7437D" w:rsidRPr="004949CB">
        <w:rPr>
          <w:rStyle w:val="CharacterStyle1"/>
          <w:rFonts w:ascii="Times New Roman" w:hAnsi="Times New Roman" w:cs="Times New Roman"/>
          <w:spacing w:val="-4"/>
          <w:sz w:val="24"/>
          <w:szCs w:val="24"/>
        </w:rPr>
        <w:t xml:space="preserve">On termination, a letter will be sent by the Chairman explaining that an appeal </w:t>
      </w:r>
      <w:r w:rsidR="00296C60" w:rsidRPr="004949CB">
        <w:rPr>
          <w:rStyle w:val="CharacterStyle1"/>
          <w:rFonts w:ascii="Times New Roman" w:hAnsi="Times New Roman" w:cs="Times New Roman"/>
          <w:spacing w:val="-1"/>
          <w:sz w:val="24"/>
          <w:szCs w:val="24"/>
        </w:rPr>
        <w:t>against terminati</w:t>
      </w:r>
      <w:r w:rsidR="00DD3917" w:rsidRPr="004949CB">
        <w:rPr>
          <w:rStyle w:val="CharacterStyle1"/>
          <w:rFonts w:ascii="Times New Roman" w:hAnsi="Times New Roman" w:cs="Times New Roman"/>
          <w:spacing w:val="-1"/>
          <w:sz w:val="24"/>
          <w:szCs w:val="24"/>
        </w:rPr>
        <w:t xml:space="preserve">on may </w:t>
      </w:r>
      <w:r w:rsidR="00E7437D" w:rsidRPr="004949CB">
        <w:rPr>
          <w:rStyle w:val="CharacterStyle1"/>
          <w:rFonts w:ascii="Times New Roman" w:hAnsi="Times New Roman" w:cs="Times New Roman"/>
          <w:spacing w:val="-1"/>
          <w:sz w:val="24"/>
          <w:szCs w:val="24"/>
        </w:rPr>
        <w:t>be lodged and will be heard in person by the Complaints</w:t>
      </w:r>
      <w:r w:rsidR="00296C60" w:rsidRPr="004949CB">
        <w:rPr>
          <w:rStyle w:val="CharacterStyle1"/>
          <w:rFonts w:ascii="Times New Roman" w:hAnsi="Times New Roman" w:cs="Times New Roman"/>
          <w:spacing w:val="-1"/>
          <w:sz w:val="24"/>
          <w:szCs w:val="24"/>
        </w:rPr>
        <w:t xml:space="preserve"> </w:t>
      </w:r>
      <w:r w:rsidR="00E7437D" w:rsidRPr="004949CB">
        <w:rPr>
          <w:rStyle w:val="CharacterStyle1"/>
          <w:rFonts w:ascii="Times New Roman" w:hAnsi="Times New Roman" w:cs="Times New Roman"/>
          <w:spacing w:val="-4"/>
          <w:sz w:val="24"/>
          <w:szCs w:val="24"/>
        </w:rPr>
        <w:t>Panel as described in the Constitution</w:t>
      </w:r>
      <w:r w:rsidR="00315962" w:rsidRPr="004949CB">
        <w:rPr>
          <w:rStyle w:val="CharacterStyle1"/>
          <w:rFonts w:ascii="Times New Roman" w:hAnsi="Times New Roman" w:cs="Times New Roman"/>
          <w:spacing w:val="-4"/>
          <w:sz w:val="24"/>
          <w:szCs w:val="24"/>
        </w:rPr>
        <w:t>.</w:t>
      </w:r>
    </w:p>
    <w:p w:rsidR="00E7437D" w:rsidRPr="004949CB" w:rsidRDefault="00057523" w:rsidP="004949CB">
      <w:pPr>
        <w:pStyle w:val="Style4"/>
        <w:kinsoku w:val="0"/>
        <w:autoSpaceDE/>
        <w:autoSpaceDN/>
        <w:spacing w:before="120"/>
        <w:ind w:left="1080" w:hanging="720"/>
        <w:rPr>
          <w:rStyle w:val="CharacterStyle1"/>
          <w:rFonts w:ascii="Times New Roman" w:hAnsi="Times New Roman" w:cs="Times New Roman"/>
          <w:spacing w:val="-4"/>
          <w:sz w:val="24"/>
          <w:szCs w:val="24"/>
        </w:rPr>
      </w:pPr>
      <w:r w:rsidRPr="004949CB">
        <w:rPr>
          <w:rStyle w:val="CharacterStyle1"/>
          <w:rFonts w:ascii="Times New Roman" w:hAnsi="Times New Roman" w:cs="Times New Roman"/>
          <w:iCs/>
          <w:spacing w:val="-1"/>
          <w:w w:val="95"/>
          <w:sz w:val="24"/>
          <w:szCs w:val="24"/>
        </w:rPr>
        <w:t>2</w:t>
      </w:r>
      <w:r w:rsidR="00AF2150" w:rsidRPr="004949CB">
        <w:rPr>
          <w:rStyle w:val="CharacterStyle1"/>
          <w:rFonts w:ascii="Times New Roman" w:hAnsi="Times New Roman" w:cs="Times New Roman"/>
          <w:iCs/>
          <w:spacing w:val="-1"/>
          <w:w w:val="95"/>
          <w:sz w:val="24"/>
          <w:szCs w:val="24"/>
        </w:rPr>
        <w:t>2</w:t>
      </w:r>
      <w:r w:rsidR="00011FE5" w:rsidRPr="004949CB">
        <w:rPr>
          <w:rStyle w:val="CharacterStyle1"/>
          <w:rFonts w:ascii="Times New Roman" w:hAnsi="Times New Roman" w:cs="Times New Roman"/>
          <w:iCs/>
          <w:spacing w:val="-1"/>
          <w:w w:val="95"/>
          <w:sz w:val="24"/>
          <w:szCs w:val="24"/>
        </w:rPr>
        <w:t>.</w:t>
      </w:r>
      <w:r w:rsidR="00B12899" w:rsidRPr="004949CB">
        <w:rPr>
          <w:rStyle w:val="CharacterStyle1"/>
          <w:rFonts w:ascii="Times New Roman" w:hAnsi="Times New Roman" w:cs="Times New Roman"/>
          <w:iCs/>
          <w:spacing w:val="-1"/>
          <w:w w:val="95"/>
          <w:sz w:val="24"/>
          <w:szCs w:val="24"/>
        </w:rPr>
        <w:t>7</w:t>
      </w:r>
      <w:r w:rsidR="00E7437D" w:rsidRPr="004949CB">
        <w:rPr>
          <w:rStyle w:val="CharacterStyle1"/>
          <w:rFonts w:ascii="Times New Roman" w:hAnsi="Times New Roman" w:cs="Times New Roman"/>
          <w:i/>
          <w:iCs/>
          <w:spacing w:val="-1"/>
          <w:w w:val="95"/>
          <w:sz w:val="24"/>
          <w:szCs w:val="24"/>
        </w:rPr>
        <w:t xml:space="preserve"> </w:t>
      </w:r>
      <w:r w:rsidR="00DD3917" w:rsidRPr="004949CB">
        <w:rPr>
          <w:rStyle w:val="CharacterStyle1"/>
          <w:rFonts w:ascii="Times New Roman" w:hAnsi="Times New Roman" w:cs="Times New Roman"/>
          <w:i/>
          <w:iCs/>
          <w:spacing w:val="-1"/>
          <w:w w:val="95"/>
          <w:sz w:val="24"/>
          <w:szCs w:val="24"/>
        </w:rPr>
        <w:t xml:space="preserve">  </w:t>
      </w:r>
      <w:r w:rsidR="004949CB">
        <w:rPr>
          <w:rStyle w:val="CharacterStyle1"/>
          <w:rFonts w:ascii="Times New Roman" w:hAnsi="Times New Roman" w:cs="Times New Roman"/>
          <w:iCs/>
          <w:spacing w:val="-1"/>
          <w:w w:val="95"/>
          <w:sz w:val="24"/>
          <w:szCs w:val="24"/>
        </w:rPr>
        <w:tab/>
      </w:r>
      <w:r w:rsidR="00E7437D" w:rsidRPr="004949CB">
        <w:rPr>
          <w:rStyle w:val="CharacterStyle1"/>
          <w:rFonts w:ascii="Times New Roman" w:hAnsi="Times New Roman" w:cs="Times New Roman"/>
          <w:spacing w:val="-1"/>
          <w:sz w:val="24"/>
          <w:szCs w:val="24"/>
        </w:rPr>
        <w:t xml:space="preserve">Any tenant who receives two inspection letters in a calendar year will be asked </w:t>
      </w:r>
      <w:r w:rsidR="00E7437D" w:rsidRPr="004949CB">
        <w:rPr>
          <w:rStyle w:val="CharacterStyle1"/>
          <w:rFonts w:ascii="Times New Roman" w:hAnsi="Times New Roman" w:cs="Times New Roman"/>
          <w:spacing w:val="-4"/>
          <w:sz w:val="24"/>
          <w:szCs w:val="24"/>
        </w:rPr>
        <w:t>to explain within 28 days why the tenant should not have their tenancy terminated foll</w:t>
      </w:r>
      <w:r w:rsidR="00F41429" w:rsidRPr="004949CB">
        <w:rPr>
          <w:rStyle w:val="CharacterStyle1"/>
          <w:rFonts w:ascii="Times New Roman" w:hAnsi="Times New Roman" w:cs="Times New Roman"/>
          <w:spacing w:val="-4"/>
          <w:sz w:val="24"/>
          <w:szCs w:val="24"/>
        </w:rPr>
        <w:t>owing the second warning letter, this will be reviewed by the committee and the tenant advised of the outcome.</w:t>
      </w:r>
      <w:r w:rsidR="00E7437D" w:rsidRPr="004949CB">
        <w:rPr>
          <w:rStyle w:val="CharacterStyle1"/>
          <w:rFonts w:ascii="Times New Roman" w:hAnsi="Times New Roman" w:cs="Times New Roman"/>
          <w:spacing w:val="-4"/>
          <w:sz w:val="24"/>
          <w:szCs w:val="24"/>
        </w:rPr>
        <w:t xml:space="preserve"> </w:t>
      </w:r>
      <w:r w:rsidR="00DD3917" w:rsidRPr="004949CB">
        <w:rPr>
          <w:rStyle w:val="CharacterStyle1"/>
          <w:rFonts w:ascii="Times New Roman" w:hAnsi="Times New Roman" w:cs="Times New Roman"/>
          <w:spacing w:val="-4"/>
          <w:sz w:val="24"/>
          <w:szCs w:val="24"/>
        </w:rPr>
        <w:t xml:space="preserve">  </w:t>
      </w:r>
    </w:p>
    <w:p w:rsidR="00B12899" w:rsidRPr="004949CB" w:rsidRDefault="00B12899" w:rsidP="004949CB">
      <w:pPr>
        <w:spacing w:before="120"/>
        <w:ind w:left="1080" w:hanging="720"/>
        <w:rPr>
          <w:rStyle w:val="CharacterStyle2"/>
          <w:spacing w:val="-5"/>
          <w:sz w:val="24"/>
          <w:szCs w:val="24"/>
        </w:rPr>
      </w:pPr>
      <w:r w:rsidRPr="004949CB">
        <w:rPr>
          <w:rStyle w:val="CharacterStyle2"/>
          <w:spacing w:val="-1"/>
          <w:sz w:val="24"/>
          <w:szCs w:val="24"/>
        </w:rPr>
        <w:t>2</w:t>
      </w:r>
      <w:r w:rsidR="00AF2150" w:rsidRPr="004949CB">
        <w:rPr>
          <w:rStyle w:val="CharacterStyle2"/>
          <w:spacing w:val="-1"/>
          <w:sz w:val="24"/>
          <w:szCs w:val="24"/>
        </w:rPr>
        <w:t>2</w:t>
      </w:r>
      <w:r w:rsidRPr="004949CB">
        <w:rPr>
          <w:rStyle w:val="CharacterStyle2"/>
          <w:spacing w:val="-1"/>
          <w:sz w:val="24"/>
          <w:szCs w:val="24"/>
        </w:rPr>
        <w:t xml:space="preserve">.8     </w:t>
      </w:r>
      <w:r w:rsidR="00E7437D" w:rsidRPr="004949CB">
        <w:rPr>
          <w:rStyle w:val="CharacterStyle2"/>
          <w:spacing w:val="-1"/>
          <w:sz w:val="24"/>
          <w:szCs w:val="24"/>
        </w:rPr>
        <w:t xml:space="preserve">Members tenancies of their plots on termination will revert to the association </w:t>
      </w:r>
      <w:r w:rsidR="00E7437D" w:rsidRPr="004949CB">
        <w:rPr>
          <w:rStyle w:val="CharacterStyle2"/>
          <w:spacing w:val="-5"/>
          <w:sz w:val="24"/>
          <w:szCs w:val="24"/>
        </w:rPr>
        <w:t xml:space="preserve">and no </w:t>
      </w:r>
      <w:r w:rsidR="00E113A4" w:rsidRPr="004949CB">
        <w:rPr>
          <w:rStyle w:val="CharacterStyle2"/>
          <w:spacing w:val="-5"/>
          <w:sz w:val="24"/>
          <w:szCs w:val="24"/>
        </w:rPr>
        <w:t xml:space="preserve">member may </w:t>
      </w:r>
      <w:r w:rsidR="00011FE5" w:rsidRPr="004949CB">
        <w:rPr>
          <w:rStyle w:val="CharacterStyle2"/>
          <w:spacing w:val="-5"/>
          <w:sz w:val="24"/>
          <w:szCs w:val="24"/>
        </w:rPr>
        <w:t>re-let or sub-let their plot.</w:t>
      </w:r>
    </w:p>
    <w:p w:rsidR="00F90F0A" w:rsidRPr="00B12899" w:rsidRDefault="00F90F0A" w:rsidP="004949CB">
      <w:pPr>
        <w:spacing w:before="120"/>
        <w:rPr>
          <w:rStyle w:val="CharacterStyle2"/>
          <w:rFonts w:ascii="Garamond" w:hAnsi="Garamond" w:cs="Garamond"/>
          <w:spacing w:val="-5"/>
          <w:sz w:val="26"/>
          <w:szCs w:val="26"/>
        </w:rPr>
      </w:pPr>
      <w:r w:rsidRPr="00F90F0A">
        <w:rPr>
          <w:rStyle w:val="CharacterStyle2"/>
          <w:b/>
          <w:spacing w:val="-5"/>
          <w:sz w:val="26"/>
          <w:szCs w:val="26"/>
        </w:rPr>
        <w:t>2</w:t>
      </w:r>
      <w:r w:rsidR="00AF2150">
        <w:rPr>
          <w:rStyle w:val="CharacterStyle2"/>
          <w:b/>
          <w:spacing w:val="-5"/>
          <w:sz w:val="26"/>
          <w:szCs w:val="26"/>
        </w:rPr>
        <w:t>3</w:t>
      </w:r>
      <w:r w:rsidRPr="00F90F0A">
        <w:rPr>
          <w:rStyle w:val="CharacterStyle2"/>
          <w:b/>
          <w:spacing w:val="-5"/>
          <w:sz w:val="26"/>
          <w:szCs w:val="26"/>
        </w:rPr>
        <w:t>. Relinquishing of Plots</w:t>
      </w:r>
    </w:p>
    <w:p w:rsidR="00F90F0A" w:rsidRPr="004949CB" w:rsidRDefault="00F41429" w:rsidP="00E5083A">
      <w:pPr>
        <w:spacing w:before="120"/>
        <w:ind w:left="1080" w:hanging="720"/>
        <w:rPr>
          <w:rStyle w:val="CharacterStyle2"/>
          <w:spacing w:val="-5"/>
          <w:sz w:val="24"/>
          <w:szCs w:val="24"/>
        </w:rPr>
      </w:pPr>
      <w:r w:rsidRPr="004949CB">
        <w:rPr>
          <w:rStyle w:val="CharacterStyle2"/>
          <w:spacing w:val="-5"/>
          <w:sz w:val="24"/>
          <w:szCs w:val="24"/>
        </w:rPr>
        <w:t>2</w:t>
      </w:r>
      <w:r w:rsidR="00AF2150" w:rsidRPr="004949CB">
        <w:rPr>
          <w:rStyle w:val="CharacterStyle2"/>
          <w:spacing w:val="-5"/>
          <w:sz w:val="24"/>
          <w:szCs w:val="24"/>
        </w:rPr>
        <w:t>3</w:t>
      </w:r>
      <w:r w:rsidRPr="004949CB">
        <w:rPr>
          <w:rStyle w:val="CharacterStyle2"/>
          <w:spacing w:val="-5"/>
          <w:sz w:val="24"/>
          <w:szCs w:val="24"/>
        </w:rPr>
        <w:t xml:space="preserve">.1     </w:t>
      </w:r>
      <w:r w:rsidR="00F90F0A" w:rsidRPr="004949CB">
        <w:rPr>
          <w:rStyle w:val="CharacterStyle2"/>
          <w:spacing w:val="-5"/>
          <w:sz w:val="24"/>
          <w:szCs w:val="24"/>
        </w:rPr>
        <w:t xml:space="preserve">You may relinquish you plot(s) at any time by giving written notice to JAA </w:t>
      </w:r>
      <w:r w:rsidR="0083407F" w:rsidRPr="004949CB">
        <w:rPr>
          <w:rStyle w:val="CharacterStyle2"/>
          <w:spacing w:val="-5"/>
          <w:sz w:val="24"/>
          <w:szCs w:val="24"/>
        </w:rPr>
        <w:t xml:space="preserve">Committee </w:t>
      </w:r>
      <w:r w:rsidR="00F90F0A" w:rsidRPr="004949CB">
        <w:rPr>
          <w:rStyle w:val="CharacterStyle2"/>
          <w:spacing w:val="-5"/>
          <w:sz w:val="24"/>
          <w:szCs w:val="24"/>
        </w:rPr>
        <w:t>and leav</w:t>
      </w:r>
      <w:r w:rsidR="0083407F" w:rsidRPr="004949CB">
        <w:rPr>
          <w:rStyle w:val="CharacterStyle2"/>
          <w:spacing w:val="-5"/>
          <w:sz w:val="24"/>
          <w:szCs w:val="24"/>
        </w:rPr>
        <w:t>e</w:t>
      </w:r>
      <w:r w:rsidR="00F90F0A" w:rsidRPr="004949CB">
        <w:rPr>
          <w:rStyle w:val="CharacterStyle2"/>
          <w:spacing w:val="-5"/>
          <w:sz w:val="24"/>
          <w:szCs w:val="24"/>
        </w:rPr>
        <w:t xml:space="preserve"> the plot(s) in an acceptable condition (</w:t>
      </w:r>
      <w:r w:rsidR="00445463" w:rsidRPr="004949CB">
        <w:rPr>
          <w:rStyle w:val="CharacterStyle2"/>
          <w:spacing w:val="-5"/>
          <w:sz w:val="24"/>
          <w:szCs w:val="24"/>
        </w:rPr>
        <w:t>i.e.</w:t>
      </w:r>
      <w:r w:rsidRPr="004949CB">
        <w:rPr>
          <w:rStyle w:val="CharacterStyle2"/>
          <w:spacing w:val="-5"/>
          <w:sz w:val="24"/>
          <w:szCs w:val="24"/>
        </w:rPr>
        <w:t xml:space="preserve"> </w:t>
      </w:r>
      <w:r w:rsidR="00F90F0A" w:rsidRPr="004949CB">
        <w:rPr>
          <w:rStyle w:val="CharacterStyle2"/>
          <w:spacing w:val="-5"/>
          <w:sz w:val="24"/>
          <w:szCs w:val="24"/>
        </w:rPr>
        <w:t>in a condition that you would be happy to take the plot</w:t>
      </w:r>
      <w:r w:rsidR="00F90F0A" w:rsidRPr="004949CB">
        <w:rPr>
          <w:rStyle w:val="CharacterStyle2"/>
          <w:b/>
          <w:spacing w:val="-5"/>
          <w:sz w:val="24"/>
          <w:szCs w:val="24"/>
        </w:rPr>
        <w:t xml:space="preserve"> </w:t>
      </w:r>
      <w:r w:rsidR="00F90F0A" w:rsidRPr="004949CB">
        <w:rPr>
          <w:rStyle w:val="CharacterStyle2"/>
          <w:spacing w:val="-5"/>
          <w:sz w:val="24"/>
          <w:szCs w:val="24"/>
        </w:rPr>
        <w:t>on)</w:t>
      </w:r>
      <w:r w:rsidRPr="004949CB">
        <w:rPr>
          <w:rStyle w:val="CharacterStyle2"/>
          <w:spacing w:val="-5"/>
          <w:sz w:val="24"/>
          <w:szCs w:val="24"/>
        </w:rPr>
        <w:t>.</w:t>
      </w:r>
    </w:p>
    <w:p w:rsidR="00F41429" w:rsidRPr="004949CB" w:rsidRDefault="00F41429" w:rsidP="00E5083A">
      <w:pPr>
        <w:spacing w:before="120"/>
        <w:ind w:firstLine="360"/>
        <w:rPr>
          <w:rStyle w:val="CharacterStyle2"/>
          <w:spacing w:val="-5"/>
          <w:sz w:val="24"/>
          <w:szCs w:val="24"/>
        </w:rPr>
      </w:pPr>
      <w:r w:rsidRPr="004949CB">
        <w:rPr>
          <w:rStyle w:val="CharacterStyle2"/>
          <w:spacing w:val="-5"/>
          <w:sz w:val="24"/>
          <w:szCs w:val="24"/>
        </w:rPr>
        <w:t>2</w:t>
      </w:r>
      <w:r w:rsidR="00AF2150" w:rsidRPr="004949CB">
        <w:rPr>
          <w:rStyle w:val="CharacterStyle2"/>
          <w:spacing w:val="-5"/>
          <w:sz w:val="24"/>
          <w:szCs w:val="24"/>
        </w:rPr>
        <w:t>3</w:t>
      </w:r>
      <w:r w:rsidRPr="004949CB">
        <w:rPr>
          <w:rStyle w:val="CharacterStyle2"/>
          <w:spacing w:val="-5"/>
          <w:sz w:val="24"/>
          <w:szCs w:val="24"/>
        </w:rPr>
        <w:t>.2     No Refund will be given on the relinquishing of a plot</w:t>
      </w:r>
    </w:p>
    <w:p w:rsidR="00B4760D" w:rsidRDefault="00B4760D" w:rsidP="00E5083A">
      <w:pPr>
        <w:spacing w:before="120"/>
        <w:rPr>
          <w:rStyle w:val="CharacterStyle2"/>
          <w:b/>
          <w:spacing w:val="-5"/>
          <w:sz w:val="24"/>
          <w:szCs w:val="24"/>
        </w:rPr>
      </w:pPr>
      <w:r w:rsidRPr="00B4760D">
        <w:rPr>
          <w:rStyle w:val="CharacterStyle2"/>
          <w:b/>
          <w:spacing w:val="-5"/>
          <w:sz w:val="24"/>
          <w:szCs w:val="24"/>
        </w:rPr>
        <w:t>2</w:t>
      </w:r>
      <w:r w:rsidR="00AF2150">
        <w:rPr>
          <w:rStyle w:val="CharacterStyle2"/>
          <w:b/>
          <w:spacing w:val="-5"/>
          <w:sz w:val="24"/>
          <w:szCs w:val="24"/>
        </w:rPr>
        <w:t>4</w:t>
      </w:r>
      <w:r w:rsidRPr="00B4760D">
        <w:rPr>
          <w:rStyle w:val="CharacterStyle2"/>
          <w:b/>
          <w:spacing w:val="-5"/>
          <w:sz w:val="24"/>
          <w:szCs w:val="24"/>
        </w:rPr>
        <w:t>. Complaints Procedure</w:t>
      </w:r>
    </w:p>
    <w:p w:rsidR="00C7354E" w:rsidRPr="00E5083A" w:rsidRDefault="00C7354E" w:rsidP="00E5083A">
      <w:pPr>
        <w:spacing w:before="120"/>
        <w:ind w:left="1077" w:hanging="720"/>
        <w:rPr>
          <w:rStyle w:val="CharacterStyle2"/>
          <w:spacing w:val="-5"/>
          <w:sz w:val="24"/>
          <w:szCs w:val="24"/>
        </w:rPr>
      </w:pPr>
      <w:r w:rsidRPr="00E5083A">
        <w:rPr>
          <w:rStyle w:val="CharacterStyle2"/>
          <w:spacing w:val="-5"/>
          <w:sz w:val="24"/>
          <w:szCs w:val="24"/>
        </w:rPr>
        <w:t>2</w:t>
      </w:r>
      <w:r w:rsidR="00AF2150" w:rsidRPr="00E5083A">
        <w:rPr>
          <w:rStyle w:val="CharacterStyle2"/>
          <w:spacing w:val="-5"/>
          <w:sz w:val="24"/>
          <w:szCs w:val="24"/>
        </w:rPr>
        <w:t>4</w:t>
      </w:r>
      <w:r w:rsidRPr="00E5083A">
        <w:rPr>
          <w:rStyle w:val="CharacterStyle2"/>
          <w:spacing w:val="-5"/>
          <w:sz w:val="24"/>
          <w:szCs w:val="24"/>
        </w:rPr>
        <w:t xml:space="preserve">.1 </w:t>
      </w:r>
      <w:r w:rsidR="00E5083A" w:rsidRPr="00E5083A">
        <w:rPr>
          <w:rStyle w:val="CharacterStyle2"/>
          <w:spacing w:val="-5"/>
          <w:sz w:val="24"/>
          <w:szCs w:val="24"/>
        </w:rPr>
        <w:tab/>
      </w:r>
      <w:r w:rsidRPr="00E5083A">
        <w:rPr>
          <w:rStyle w:val="CharacterStyle2"/>
          <w:spacing w:val="-5"/>
          <w:sz w:val="24"/>
          <w:szCs w:val="24"/>
        </w:rPr>
        <w:t xml:space="preserve">Disputes arising between Members regarding walkways, boundaries or any other matter connected with the Association will be referred to the </w:t>
      </w:r>
      <w:r w:rsidR="0083407F" w:rsidRPr="00E5083A">
        <w:rPr>
          <w:rStyle w:val="CharacterStyle2"/>
          <w:spacing w:val="-5"/>
          <w:sz w:val="24"/>
          <w:szCs w:val="24"/>
        </w:rPr>
        <w:t xml:space="preserve">JAA </w:t>
      </w:r>
      <w:r w:rsidRPr="00E5083A">
        <w:rPr>
          <w:rStyle w:val="CharacterStyle2"/>
          <w:spacing w:val="-5"/>
          <w:sz w:val="24"/>
          <w:szCs w:val="24"/>
        </w:rPr>
        <w:t>Committee.</w:t>
      </w:r>
    </w:p>
    <w:p w:rsidR="00C7354E" w:rsidRPr="00E5083A" w:rsidRDefault="00C7354E" w:rsidP="00E5083A">
      <w:pPr>
        <w:spacing w:before="120"/>
        <w:ind w:left="1077" w:hanging="720"/>
        <w:rPr>
          <w:rStyle w:val="CharacterStyle2"/>
          <w:spacing w:val="-5"/>
          <w:sz w:val="24"/>
          <w:szCs w:val="24"/>
        </w:rPr>
      </w:pPr>
      <w:r w:rsidRPr="00E5083A">
        <w:rPr>
          <w:rStyle w:val="CharacterStyle2"/>
          <w:spacing w:val="-5"/>
          <w:sz w:val="24"/>
          <w:szCs w:val="24"/>
        </w:rPr>
        <w:t>2</w:t>
      </w:r>
      <w:r w:rsidR="00AF2150" w:rsidRPr="00E5083A">
        <w:rPr>
          <w:rStyle w:val="CharacterStyle2"/>
          <w:spacing w:val="-5"/>
          <w:sz w:val="24"/>
          <w:szCs w:val="24"/>
        </w:rPr>
        <w:t>4</w:t>
      </w:r>
      <w:r w:rsidRPr="00E5083A">
        <w:rPr>
          <w:rStyle w:val="CharacterStyle2"/>
          <w:spacing w:val="-5"/>
          <w:sz w:val="24"/>
          <w:szCs w:val="24"/>
        </w:rPr>
        <w:t>.2</w:t>
      </w:r>
      <w:r w:rsidRPr="00E5083A">
        <w:rPr>
          <w:rStyle w:val="CharacterStyle2"/>
          <w:spacing w:val="-5"/>
          <w:sz w:val="24"/>
          <w:szCs w:val="24"/>
        </w:rPr>
        <w:tab/>
        <w:t>Any member who wishes to make a formal compliant against another member of the Association concerning any matter arising within the confines of the allotments must notify such a complaint</w:t>
      </w:r>
      <w:r w:rsidR="009064B4" w:rsidRPr="00E5083A">
        <w:rPr>
          <w:rStyle w:val="CharacterStyle2"/>
          <w:spacing w:val="-5"/>
          <w:sz w:val="24"/>
          <w:szCs w:val="24"/>
        </w:rPr>
        <w:t>, in writing, to the Secretary of the Association.</w:t>
      </w:r>
    </w:p>
    <w:p w:rsidR="0038109C" w:rsidRPr="00E5083A" w:rsidRDefault="009064B4" w:rsidP="00E5083A">
      <w:pPr>
        <w:pStyle w:val="Style1"/>
        <w:tabs>
          <w:tab w:val="num" w:pos="720"/>
        </w:tabs>
        <w:kinsoku w:val="0"/>
        <w:autoSpaceDE/>
        <w:autoSpaceDN/>
        <w:adjustRightInd/>
        <w:spacing w:before="120"/>
        <w:ind w:left="1077" w:right="74" w:hanging="720"/>
        <w:rPr>
          <w:rStyle w:val="CharacterStyle2"/>
          <w:spacing w:val="-2"/>
          <w:sz w:val="24"/>
          <w:szCs w:val="24"/>
        </w:rPr>
      </w:pPr>
      <w:r w:rsidRPr="00E5083A">
        <w:rPr>
          <w:rStyle w:val="CharacterStyle2"/>
          <w:spacing w:val="-5"/>
          <w:sz w:val="24"/>
          <w:szCs w:val="24"/>
        </w:rPr>
        <w:t>2</w:t>
      </w:r>
      <w:r w:rsidR="00AF2150" w:rsidRPr="00E5083A">
        <w:rPr>
          <w:rStyle w:val="CharacterStyle2"/>
          <w:spacing w:val="-5"/>
          <w:sz w:val="24"/>
          <w:szCs w:val="24"/>
        </w:rPr>
        <w:t>4</w:t>
      </w:r>
      <w:r w:rsidRPr="00E5083A">
        <w:rPr>
          <w:rStyle w:val="CharacterStyle2"/>
          <w:spacing w:val="-5"/>
          <w:sz w:val="24"/>
          <w:szCs w:val="24"/>
        </w:rPr>
        <w:t>.3</w:t>
      </w:r>
      <w:r w:rsidR="0038109C" w:rsidRPr="00E5083A">
        <w:rPr>
          <w:rStyle w:val="CharacterStyle2"/>
          <w:spacing w:val="-5"/>
          <w:sz w:val="24"/>
          <w:szCs w:val="24"/>
        </w:rPr>
        <w:tab/>
        <w:t xml:space="preserve">A Complaints Panel, which will consist of the senior elected members of </w:t>
      </w:r>
      <w:r w:rsidR="0038109C" w:rsidRPr="00E5083A">
        <w:rPr>
          <w:rStyle w:val="CharacterStyle2"/>
          <w:sz w:val="24"/>
          <w:szCs w:val="24"/>
        </w:rPr>
        <w:t>the Committee (Chairman, Vice-Chairman, Secretary and Treasurer). T</w:t>
      </w:r>
      <w:r w:rsidR="0038109C" w:rsidRPr="00E5083A">
        <w:rPr>
          <w:rStyle w:val="CharacterStyle2"/>
          <w:spacing w:val="-7"/>
          <w:sz w:val="24"/>
          <w:szCs w:val="24"/>
        </w:rPr>
        <w:t xml:space="preserve">he Complaints Panel will investigate the complaint </w:t>
      </w:r>
      <w:r w:rsidR="007B0071" w:rsidRPr="00E5083A">
        <w:rPr>
          <w:rStyle w:val="CharacterStyle2"/>
          <w:spacing w:val="-7"/>
          <w:sz w:val="24"/>
          <w:szCs w:val="24"/>
        </w:rPr>
        <w:t xml:space="preserve">they will </w:t>
      </w:r>
      <w:r w:rsidR="0038109C" w:rsidRPr="00E5083A">
        <w:rPr>
          <w:rStyle w:val="CharacterStyle2"/>
          <w:spacing w:val="-7"/>
          <w:sz w:val="24"/>
          <w:szCs w:val="24"/>
        </w:rPr>
        <w:t xml:space="preserve">check </w:t>
      </w:r>
      <w:r w:rsidR="0083407F" w:rsidRPr="00E5083A">
        <w:rPr>
          <w:rStyle w:val="CharacterStyle2"/>
          <w:spacing w:val="-7"/>
          <w:sz w:val="24"/>
          <w:szCs w:val="24"/>
        </w:rPr>
        <w:t xml:space="preserve">the </w:t>
      </w:r>
      <w:r w:rsidR="0038109C" w:rsidRPr="00E5083A">
        <w:rPr>
          <w:rStyle w:val="CharacterStyle2"/>
          <w:spacing w:val="-7"/>
          <w:sz w:val="24"/>
          <w:szCs w:val="24"/>
        </w:rPr>
        <w:t>facts and evidence</w:t>
      </w:r>
      <w:r w:rsidR="007B0071" w:rsidRPr="00E5083A">
        <w:rPr>
          <w:rStyle w:val="CharacterStyle2"/>
          <w:spacing w:val="-7"/>
          <w:sz w:val="24"/>
          <w:szCs w:val="24"/>
        </w:rPr>
        <w:t xml:space="preserve"> about the complaint and any alleged incident(s). A report will then be issued to the complainant regarding the Complaint Panel’s decision and that decision will be final.</w:t>
      </w:r>
    </w:p>
    <w:p w:rsidR="00B4760D" w:rsidRDefault="00B4760D" w:rsidP="00E5083A">
      <w:pPr>
        <w:spacing w:before="120"/>
        <w:rPr>
          <w:rStyle w:val="CharacterStyle2"/>
          <w:b/>
          <w:spacing w:val="-5"/>
          <w:sz w:val="24"/>
          <w:szCs w:val="24"/>
        </w:rPr>
      </w:pPr>
      <w:r>
        <w:rPr>
          <w:rStyle w:val="CharacterStyle2"/>
          <w:b/>
          <w:spacing w:val="-5"/>
          <w:sz w:val="24"/>
          <w:szCs w:val="24"/>
        </w:rPr>
        <w:t>2</w:t>
      </w:r>
      <w:r w:rsidR="00AF2150">
        <w:rPr>
          <w:rStyle w:val="CharacterStyle2"/>
          <w:b/>
          <w:spacing w:val="-5"/>
          <w:sz w:val="24"/>
          <w:szCs w:val="24"/>
        </w:rPr>
        <w:t>5</w:t>
      </w:r>
      <w:r>
        <w:rPr>
          <w:rStyle w:val="CharacterStyle2"/>
          <w:b/>
          <w:spacing w:val="-5"/>
          <w:sz w:val="24"/>
          <w:szCs w:val="24"/>
        </w:rPr>
        <w:t>. Liability</w:t>
      </w:r>
    </w:p>
    <w:p w:rsidR="0083407F" w:rsidRPr="00432A9B" w:rsidRDefault="0083407F" w:rsidP="00E5083A">
      <w:pPr>
        <w:spacing w:before="120"/>
        <w:ind w:left="1080" w:hanging="720"/>
        <w:rPr>
          <w:rFonts w:ascii="Garamond" w:hAnsi="Garamond"/>
        </w:rPr>
      </w:pPr>
      <w:r>
        <w:t>2</w:t>
      </w:r>
      <w:r w:rsidR="00AF2150">
        <w:t>5</w:t>
      </w:r>
      <w:r>
        <w:t>.1</w:t>
      </w:r>
      <w:r w:rsidR="00432A9B">
        <w:t xml:space="preserve">   </w:t>
      </w:r>
      <w:r w:rsidR="00E5083A">
        <w:t xml:space="preserve">  </w:t>
      </w:r>
      <w:r w:rsidR="00432A9B" w:rsidRPr="00432A9B">
        <w:rPr>
          <w:rFonts w:ascii="Garamond" w:hAnsi="Garamond"/>
        </w:rPr>
        <w:t>J</w:t>
      </w:r>
      <w:r w:rsidRPr="00432A9B">
        <w:rPr>
          <w:rFonts w:ascii="Garamond" w:hAnsi="Garamond"/>
        </w:rPr>
        <w:t>AA accepts no responsibility for loss or damage to third party persons or property how so ever caused. Tenants are advised not to store any items of value on the allotment and to insure and mark any items that the</w:t>
      </w:r>
      <w:r w:rsidR="00F41429">
        <w:rPr>
          <w:rFonts w:ascii="Garamond" w:hAnsi="Garamond"/>
        </w:rPr>
        <w:t>y</w:t>
      </w:r>
      <w:r w:rsidRPr="00432A9B">
        <w:rPr>
          <w:rFonts w:ascii="Garamond" w:hAnsi="Garamond"/>
        </w:rPr>
        <w:t xml:space="preserve"> do keep on site.</w:t>
      </w:r>
    </w:p>
    <w:p w:rsidR="00B4760D" w:rsidRDefault="00F41429" w:rsidP="00E5083A">
      <w:pPr>
        <w:spacing w:before="120"/>
        <w:ind w:left="1080" w:hanging="720"/>
        <w:rPr>
          <w:rStyle w:val="CharacterStyle2"/>
          <w:rFonts w:ascii="Garamond" w:hAnsi="Garamond"/>
          <w:spacing w:val="-5"/>
          <w:sz w:val="26"/>
          <w:szCs w:val="26"/>
        </w:rPr>
      </w:pPr>
      <w:r>
        <w:rPr>
          <w:rStyle w:val="CharacterStyle2"/>
          <w:rFonts w:ascii="Garamond" w:hAnsi="Garamond"/>
          <w:spacing w:val="-5"/>
          <w:sz w:val="26"/>
          <w:szCs w:val="26"/>
        </w:rPr>
        <w:t>2</w:t>
      </w:r>
      <w:r w:rsidR="00AF2150">
        <w:rPr>
          <w:rStyle w:val="CharacterStyle2"/>
          <w:rFonts w:ascii="Garamond" w:hAnsi="Garamond"/>
          <w:spacing w:val="-5"/>
          <w:sz w:val="26"/>
          <w:szCs w:val="26"/>
        </w:rPr>
        <w:t>5</w:t>
      </w:r>
      <w:r>
        <w:rPr>
          <w:rStyle w:val="CharacterStyle2"/>
          <w:rFonts w:ascii="Garamond" w:hAnsi="Garamond"/>
          <w:spacing w:val="-5"/>
          <w:sz w:val="26"/>
          <w:szCs w:val="26"/>
        </w:rPr>
        <w:t xml:space="preserve">.2     </w:t>
      </w:r>
      <w:r w:rsidR="00B4760D" w:rsidRPr="00432A9B">
        <w:rPr>
          <w:rStyle w:val="CharacterStyle2"/>
          <w:rFonts w:ascii="Garamond" w:hAnsi="Garamond"/>
          <w:spacing w:val="-5"/>
          <w:sz w:val="26"/>
          <w:szCs w:val="26"/>
        </w:rPr>
        <w:t xml:space="preserve">Tenants shall report any incident of theft and vandalism to the Police and </w:t>
      </w:r>
      <w:r w:rsidR="00445463" w:rsidRPr="00432A9B">
        <w:rPr>
          <w:rStyle w:val="CharacterStyle2"/>
          <w:rFonts w:ascii="Garamond" w:hAnsi="Garamond"/>
          <w:spacing w:val="-5"/>
          <w:sz w:val="26"/>
          <w:szCs w:val="26"/>
        </w:rPr>
        <w:t>a</w:t>
      </w:r>
      <w:r w:rsidR="00B4760D" w:rsidRPr="00432A9B">
        <w:rPr>
          <w:rStyle w:val="CharacterStyle2"/>
          <w:rFonts w:ascii="Garamond" w:hAnsi="Garamond"/>
          <w:spacing w:val="-5"/>
          <w:sz w:val="26"/>
          <w:szCs w:val="26"/>
        </w:rPr>
        <w:t xml:space="preserve"> member of the JAA </w:t>
      </w:r>
      <w:r w:rsidR="00B4760D" w:rsidRPr="00432A9B">
        <w:rPr>
          <w:rStyle w:val="CharacterStyle2"/>
          <w:rFonts w:ascii="Garamond" w:hAnsi="Garamond"/>
          <w:spacing w:val="-5"/>
          <w:sz w:val="26"/>
          <w:szCs w:val="26"/>
        </w:rPr>
        <w:lastRenderedPageBreak/>
        <w:t>committee</w:t>
      </w:r>
      <w:r w:rsidR="00432A9B">
        <w:rPr>
          <w:rStyle w:val="CharacterStyle2"/>
          <w:rFonts w:ascii="Garamond" w:hAnsi="Garamond"/>
          <w:spacing w:val="-5"/>
          <w:sz w:val="26"/>
          <w:szCs w:val="26"/>
        </w:rPr>
        <w:t xml:space="preserve"> with in 24 hours of the incidence being discovered.</w:t>
      </w:r>
    </w:p>
    <w:p w:rsidR="00633F27" w:rsidRDefault="00633F27" w:rsidP="00633F27">
      <w:pPr>
        <w:rPr>
          <w:rStyle w:val="CharacterStyle2"/>
          <w:rFonts w:ascii="Garamond" w:hAnsi="Garamond"/>
          <w:spacing w:val="-5"/>
          <w:sz w:val="26"/>
          <w:szCs w:val="26"/>
        </w:rPr>
      </w:pPr>
    </w:p>
    <w:p w:rsidR="00F57248" w:rsidRPr="00C146A0" w:rsidRDefault="00633F27" w:rsidP="00C146A0">
      <w:pPr>
        <w:pStyle w:val="Style1"/>
        <w:kinsoku w:val="0"/>
        <w:autoSpaceDE/>
        <w:autoSpaceDN/>
        <w:adjustRightInd/>
        <w:rPr>
          <w:b/>
          <w:bCs/>
          <w:spacing w:val="-4"/>
          <w:w w:val="105"/>
          <w:sz w:val="24"/>
          <w:szCs w:val="24"/>
        </w:rPr>
        <w:sectPr w:rsidR="00F57248" w:rsidRPr="00C146A0" w:rsidSect="0067060E">
          <w:footerReference w:type="even" r:id="rId7"/>
          <w:footerReference w:type="default" r:id="rId8"/>
          <w:pgSz w:w="11918" w:h="16854"/>
          <w:pgMar w:top="238" w:right="567" w:bottom="255" w:left="902" w:header="720" w:footer="720" w:gutter="0"/>
          <w:cols w:space="720"/>
          <w:noEndnote/>
        </w:sectPr>
      </w:pPr>
      <w:r>
        <w:rPr>
          <w:rStyle w:val="CharacterStyle2"/>
          <w:b/>
          <w:bCs/>
          <w:spacing w:val="-4"/>
          <w:w w:val="105"/>
          <w:sz w:val="24"/>
          <w:szCs w:val="24"/>
        </w:rPr>
        <w:t>Any matters not provided for in these rules shall be dealt with by the Committee at their discretion.</w:t>
      </w:r>
    </w:p>
    <w:p w:rsidR="00CA1E5B" w:rsidRPr="00E7437D" w:rsidRDefault="00CA1E5B" w:rsidP="00CA74AA"/>
    <w:sectPr w:rsidR="00CA1E5B" w:rsidRPr="00E7437D" w:rsidSect="0067060E">
      <w:type w:val="continuous"/>
      <w:pgSz w:w="11918" w:h="16854"/>
      <w:pgMar w:top="238" w:right="1826" w:bottom="595" w:left="169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CDD" w:rsidRDefault="00796CDD">
      <w:r>
        <w:separator/>
      </w:r>
    </w:p>
  </w:endnote>
  <w:endnote w:type="continuationSeparator" w:id="0">
    <w:p w:rsidR="00796CDD" w:rsidRDefault="00796C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63" w:rsidRDefault="00DA2D41" w:rsidP="00A90015">
    <w:pPr>
      <w:pStyle w:val="Footer"/>
      <w:framePr w:wrap="around" w:vAnchor="text" w:hAnchor="margin" w:xAlign="center" w:y="1"/>
      <w:rPr>
        <w:rStyle w:val="PageNumber"/>
      </w:rPr>
    </w:pPr>
    <w:r>
      <w:rPr>
        <w:rStyle w:val="PageNumber"/>
      </w:rPr>
      <w:fldChar w:fldCharType="begin"/>
    </w:r>
    <w:r w:rsidR="000E7963">
      <w:rPr>
        <w:rStyle w:val="PageNumber"/>
      </w:rPr>
      <w:instrText xml:space="preserve">PAGE  </w:instrText>
    </w:r>
    <w:r>
      <w:rPr>
        <w:rStyle w:val="PageNumber"/>
      </w:rPr>
      <w:fldChar w:fldCharType="end"/>
    </w:r>
  </w:p>
  <w:p w:rsidR="000E7963" w:rsidRDefault="000E79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63" w:rsidRDefault="00DA2D41" w:rsidP="00A90015">
    <w:pPr>
      <w:pStyle w:val="Footer"/>
      <w:framePr w:wrap="around" w:vAnchor="text" w:hAnchor="margin" w:xAlign="center" w:y="1"/>
      <w:rPr>
        <w:rStyle w:val="PageNumber"/>
      </w:rPr>
    </w:pPr>
    <w:r>
      <w:rPr>
        <w:rStyle w:val="PageNumber"/>
      </w:rPr>
      <w:fldChar w:fldCharType="begin"/>
    </w:r>
    <w:r w:rsidR="000E7963">
      <w:rPr>
        <w:rStyle w:val="PageNumber"/>
      </w:rPr>
      <w:instrText xml:space="preserve">PAGE  </w:instrText>
    </w:r>
    <w:r>
      <w:rPr>
        <w:rStyle w:val="PageNumber"/>
      </w:rPr>
      <w:fldChar w:fldCharType="separate"/>
    </w:r>
    <w:r w:rsidR="00482B32">
      <w:rPr>
        <w:rStyle w:val="PageNumber"/>
        <w:noProof/>
      </w:rPr>
      <w:t>2</w:t>
    </w:r>
    <w:r>
      <w:rPr>
        <w:rStyle w:val="PageNumber"/>
      </w:rPr>
      <w:fldChar w:fldCharType="end"/>
    </w:r>
  </w:p>
  <w:p w:rsidR="000E7963" w:rsidRDefault="000E79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CDD" w:rsidRDefault="00796CDD">
      <w:r>
        <w:separator/>
      </w:r>
    </w:p>
  </w:footnote>
  <w:footnote w:type="continuationSeparator" w:id="0">
    <w:p w:rsidR="00796CDD" w:rsidRDefault="00796C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6B81"/>
    <w:multiLevelType w:val="hybridMultilevel"/>
    <w:tmpl w:val="A934ACD4"/>
    <w:lvl w:ilvl="0" w:tplc="E18AFACC">
      <w:start w:val="1"/>
      <w:numFmt w:val="decimal"/>
      <w:lvlText w:val="%1."/>
      <w:lvlJc w:val="left"/>
      <w:pPr>
        <w:tabs>
          <w:tab w:val="num" w:pos="389"/>
        </w:tabs>
        <w:ind w:left="389" w:hanging="360"/>
      </w:pPr>
      <w:rPr>
        <w:rFonts w:hint="default"/>
      </w:rPr>
    </w:lvl>
    <w:lvl w:ilvl="1" w:tplc="DA3EF84E">
      <w:start w:val="2"/>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1">
    <w:nsid w:val="526F4107"/>
    <w:multiLevelType w:val="hybridMultilevel"/>
    <w:tmpl w:val="2628569C"/>
    <w:lvl w:ilvl="0" w:tplc="FE021C30">
      <w:start w:val="14"/>
      <w:numFmt w:val="decimal"/>
      <w:lvlText w:val="%1."/>
      <w:lvlJc w:val="left"/>
      <w:pPr>
        <w:tabs>
          <w:tab w:val="num" w:pos="720"/>
        </w:tabs>
        <w:ind w:left="720" w:hanging="360"/>
      </w:pPr>
      <w:rPr>
        <w:rFonts w:ascii="Garamond" w:hAnsi="Garamond" w:cs="Garamond" w:hint="default"/>
        <w:b/>
        <w:sz w:val="2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1CF720A"/>
    <w:multiLevelType w:val="hybridMultilevel"/>
    <w:tmpl w:val="1F7E8F76"/>
    <w:lvl w:ilvl="0" w:tplc="EC38BA54">
      <w:start w:val="2"/>
      <w:numFmt w:val="decimal"/>
      <w:lvlText w:val="%1."/>
      <w:lvlJc w:val="left"/>
      <w:pPr>
        <w:tabs>
          <w:tab w:val="num" w:pos="854"/>
        </w:tabs>
        <w:ind w:left="854" w:hanging="825"/>
      </w:pPr>
      <w:rPr>
        <w:rFonts w:hint="default"/>
      </w:rPr>
    </w:lvl>
    <w:lvl w:ilvl="1" w:tplc="1D94F642">
      <w:start w:val="1"/>
      <w:numFmt w:val="lowerRoman"/>
      <w:lvlText w:val="%2."/>
      <w:lvlJc w:val="left"/>
      <w:pPr>
        <w:tabs>
          <w:tab w:val="num" w:pos="1469"/>
        </w:tabs>
        <w:ind w:left="1469" w:hanging="720"/>
      </w:pPr>
      <w:rPr>
        <w:rFonts w:hint="default"/>
      </w:rPr>
    </w:lvl>
    <w:lvl w:ilvl="2" w:tplc="0809001B">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C7E18"/>
    <w:rsid w:val="000042A7"/>
    <w:rsid w:val="00010761"/>
    <w:rsid w:val="00011FE5"/>
    <w:rsid w:val="00021EF8"/>
    <w:rsid w:val="00056F60"/>
    <w:rsid w:val="00057523"/>
    <w:rsid w:val="0009400D"/>
    <w:rsid w:val="000A6214"/>
    <w:rsid w:val="000C5948"/>
    <w:rsid w:val="000D06C8"/>
    <w:rsid w:val="000E7963"/>
    <w:rsid w:val="0011389B"/>
    <w:rsid w:val="00171A35"/>
    <w:rsid w:val="00182D51"/>
    <w:rsid w:val="0019283F"/>
    <w:rsid w:val="001B120C"/>
    <w:rsid w:val="001E2F7D"/>
    <w:rsid w:val="00213593"/>
    <w:rsid w:val="00244A3F"/>
    <w:rsid w:val="00260AF9"/>
    <w:rsid w:val="00296C60"/>
    <w:rsid w:val="002D5E54"/>
    <w:rsid w:val="00315962"/>
    <w:rsid w:val="00315EC0"/>
    <w:rsid w:val="003229AC"/>
    <w:rsid w:val="00372517"/>
    <w:rsid w:val="0038109C"/>
    <w:rsid w:val="003A7D9D"/>
    <w:rsid w:val="003E3C16"/>
    <w:rsid w:val="00410514"/>
    <w:rsid w:val="004174D2"/>
    <w:rsid w:val="00432A9B"/>
    <w:rsid w:val="00433F2A"/>
    <w:rsid w:val="00445463"/>
    <w:rsid w:val="0045075E"/>
    <w:rsid w:val="004557EB"/>
    <w:rsid w:val="00472718"/>
    <w:rsid w:val="00482B32"/>
    <w:rsid w:val="004949CB"/>
    <w:rsid w:val="004B5976"/>
    <w:rsid w:val="0051370F"/>
    <w:rsid w:val="005224BD"/>
    <w:rsid w:val="00524EAB"/>
    <w:rsid w:val="00584F96"/>
    <w:rsid w:val="005B1310"/>
    <w:rsid w:val="005B65A5"/>
    <w:rsid w:val="00606A13"/>
    <w:rsid w:val="00630C46"/>
    <w:rsid w:val="00633F27"/>
    <w:rsid w:val="0067060E"/>
    <w:rsid w:val="00675239"/>
    <w:rsid w:val="006C6D2C"/>
    <w:rsid w:val="007339A9"/>
    <w:rsid w:val="00777093"/>
    <w:rsid w:val="00794ADC"/>
    <w:rsid w:val="00794B71"/>
    <w:rsid w:val="00796CDD"/>
    <w:rsid w:val="007B0071"/>
    <w:rsid w:val="007E3C7A"/>
    <w:rsid w:val="00830DB7"/>
    <w:rsid w:val="0083407F"/>
    <w:rsid w:val="00855435"/>
    <w:rsid w:val="008B685B"/>
    <w:rsid w:val="008C2338"/>
    <w:rsid w:val="009031FE"/>
    <w:rsid w:val="009064B4"/>
    <w:rsid w:val="00941AA3"/>
    <w:rsid w:val="009421A6"/>
    <w:rsid w:val="009467EA"/>
    <w:rsid w:val="009C7E18"/>
    <w:rsid w:val="009D6F6D"/>
    <w:rsid w:val="009F1DC0"/>
    <w:rsid w:val="009F26E8"/>
    <w:rsid w:val="00A302A2"/>
    <w:rsid w:val="00A90015"/>
    <w:rsid w:val="00AF2150"/>
    <w:rsid w:val="00B0527A"/>
    <w:rsid w:val="00B12899"/>
    <w:rsid w:val="00B202BF"/>
    <w:rsid w:val="00B4760D"/>
    <w:rsid w:val="00B90FA9"/>
    <w:rsid w:val="00BA36E7"/>
    <w:rsid w:val="00BA50AD"/>
    <w:rsid w:val="00C006BB"/>
    <w:rsid w:val="00C146A0"/>
    <w:rsid w:val="00C35D50"/>
    <w:rsid w:val="00C7354E"/>
    <w:rsid w:val="00CA1E5B"/>
    <w:rsid w:val="00CA74AA"/>
    <w:rsid w:val="00CC4724"/>
    <w:rsid w:val="00CF0F07"/>
    <w:rsid w:val="00D0496C"/>
    <w:rsid w:val="00D1349F"/>
    <w:rsid w:val="00D14470"/>
    <w:rsid w:val="00D45647"/>
    <w:rsid w:val="00DA2D41"/>
    <w:rsid w:val="00DA6031"/>
    <w:rsid w:val="00DB4A57"/>
    <w:rsid w:val="00DD3917"/>
    <w:rsid w:val="00DD3CA8"/>
    <w:rsid w:val="00DF37CA"/>
    <w:rsid w:val="00E06E19"/>
    <w:rsid w:val="00E0704D"/>
    <w:rsid w:val="00E113A4"/>
    <w:rsid w:val="00E31AA0"/>
    <w:rsid w:val="00E5083A"/>
    <w:rsid w:val="00E53A9C"/>
    <w:rsid w:val="00E7437D"/>
    <w:rsid w:val="00EB4AA3"/>
    <w:rsid w:val="00EE764A"/>
    <w:rsid w:val="00F41429"/>
    <w:rsid w:val="00F57093"/>
    <w:rsid w:val="00F57248"/>
    <w:rsid w:val="00F6071F"/>
    <w:rsid w:val="00F727C3"/>
    <w:rsid w:val="00F90F0A"/>
    <w:rsid w:val="00FC477D"/>
    <w:rsid w:val="00FC6DED"/>
    <w:rsid w:val="00FE38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E5B"/>
    <w:pPr>
      <w:widowControl w:val="0"/>
      <w:kinsoku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CA1E5B"/>
    <w:pPr>
      <w:kinsoku/>
      <w:autoSpaceDE w:val="0"/>
      <w:autoSpaceDN w:val="0"/>
      <w:jc w:val="both"/>
    </w:pPr>
    <w:rPr>
      <w:rFonts w:ascii="Garamond" w:hAnsi="Garamond" w:cs="Garamond"/>
      <w:sz w:val="26"/>
      <w:szCs w:val="26"/>
    </w:rPr>
  </w:style>
  <w:style w:type="paragraph" w:customStyle="1" w:styleId="Style6">
    <w:name w:val="Style 6"/>
    <w:basedOn w:val="Normal"/>
    <w:rsid w:val="00CA1E5B"/>
    <w:pPr>
      <w:kinsoku/>
      <w:autoSpaceDE w:val="0"/>
      <w:autoSpaceDN w:val="0"/>
      <w:spacing w:before="216"/>
      <w:ind w:left="72"/>
    </w:pPr>
    <w:rPr>
      <w:b/>
      <w:bCs/>
    </w:rPr>
  </w:style>
  <w:style w:type="paragraph" w:customStyle="1" w:styleId="Style1">
    <w:name w:val="Style 1"/>
    <w:basedOn w:val="Normal"/>
    <w:rsid w:val="00CA1E5B"/>
    <w:pPr>
      <w:kinsoku/>
      <w:autoSpaceDE w:val="0"/>
      <w:autoSpaceDN w:val="0"/>
      <w:adjustRightInd w:val="0"/>
    </w:pPr>
    <w:rPr>
      <w:sz w:val="20"/>
      <w:szCs w:val="20"/>
    </w:rPr>
  </w:style>
  <w:style w:type="character" w:customStyle="1" w:styleId="CharacterStyle2">
    <w:name w:val="Character Style 2"/>
    <w:rsid w:val="00CA1E5B"/>
    <w:rPr>
      <w:sz w:val="20"/>
      <w:szCs w:val="20"/>
    </w:rPr>
  </w:style>
  <w:style w:type="character" w:customStyle="1" w:styleId="CharacterStyle3">
    <w:name w:val="Character Style 3"/>
    <w:rsid w:val="00CA1E5B"/>
    <w:rPr>
      <w:b/>
      <w:bCs/>
      <w:sz w:val="24"/>
      <w:szCs w:val="24"/>
    </w:rPr>
  </w:style>
  <w:style w:type="character" w:customStyle="1" w:styleId="CharacterStyle1">
    <w:name w:val="Character Style 1"/>
    <w:rsid w:val="00CA1E5B"/>
    <w:rPr>
      <w:rFonts w:ascii="Garamond" w:hAnsi="Garamond" w:cs="Garamond"/>
      <w:sz w:val="26"/>
      <w:szCs w:val="26"/>
    </w:rPr>
  </w:style>
  <w:style w:type="character" w:customStyle="1" w:styleId="EmailStyle21">
    <w:name w:val="EmailStyle211"/>
    <w:aliases w:val="EmailStyle211"/>
    <w:basedOn w:val="DefaultParagraphFont"/>
    <w:semiHidden/>
    <w:personal/>
    <w:personalCompose/>
    <w:rsid w:val="00E53A9C"/>
    <w:rPr>
      <w:rFonts w:ascii="Arial" w:hAnsi="Arial" w:cs="Arial"/>
      <w:color w:val="auto"/>
      <w:sz w:val="20"/>
      <w:szCs w:val="20"/>
    </w:rPr>
  </w:style>
  <w:style w:type="paragraph" w:styleId="Footer">
    <w:name w:val="footer"/>
    <w:basedOn w:val="Normal"/>
    <w:rsid w:val="000E7963"/>
    <w:pPr>
      <w:tabs>
        <w:tab w:val="center" w:pos="4153"/>
        <w:tab w:val="right" w:pos="8306"/>
      </w:tabs>
    </w:pPr>
  </w:style>
  <w:style w:type="character" w:styleId="PageNumber">
    <w:name w:val="page number"/>
    <w:basedOn w:val="DefaultParagraphFont"/>
    <w:rsid w:val="000E7963"/>
  </w:style>
  <w:style w:type="paragraph" w:styleId="BalloonText">
    <w:name w:val="Balloon Text"/>
    <w:basedOn w:val="Normal"/>
    <w:link w:val="BalloonTextChar"/>
    <w:uiPriority w:val="99"/>
    <w:semiHidden/>
    <w:unhideWhenUsed/>
    <w:rsid w:val="00855435"/>
    <w:rPr>
      <w:rFonts w:ascii="Tahoma" w:hAnsi="Tahoma" w:cs="Tahoma"/>
      <w:sz w:val="16"/>
      <w:szCs w:val="16"/>
    </w:rPr>
  </w:style>
  <w:style w:type="character" w:customStyle="1" w:styleId="BalloonTextChar">
    <w:name w:val="Balloon Text Char"/>
    <w:basedOn w:val="DefaultParagraphFont"/>
    <w:link w:val="BalloonText"/>
    <w:uiPriority w:val="99"/>
    <w:semiHidden/>
    <w:rsid w:val="00855435"/>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0737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2946</Words>
  <Characters>16796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Jubilee Allotment Association Rules</vt:lpstr>
    </vt:vector>
  </TitlesOfParts>
  <Company>Plant Inspection Services Ltd</Company>
  <LinksUpToDate>false</LinksUpToDate>
  <CharactersWithSpaces>19703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Jubilee Allotment Association Rules</dc:title>
  <dc:creator>diane.shaw</dc:creator>
  <cp:lastModifiedBy>Zed</cp:lastModifiedBy>
  <cp:revision>5</cp:revision>
  <cp:lastPrinted>2013-06-28T17:02:00Z</cp:lastPrinted>
  <dcterms:created xsi:type="dcterms:W3CDTF">2013-06-13T20:14:00Z</dcterms:created>
  <dcterms:modified xsi:type="dcterms:W3CDTF">2013-06-28T17:10:00Z</dcterms:modified>
</cp:coreProperties>
</file>